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3242A" w14:textId="16E3DB79" w:rsidR="002F7808" w:rsidRPr="00586944" w:rsidRDefault="009559A3" w:rsidP="002F7808">
      <w:pPr>
        <w:rPr>
          <w:rFonts w:asciiTheme="majorHAnsi" w:hAnsiTheme="majorHAnsi" w:cstheme="majorHAnsi"/>
          <w:color w:val="000000" w:themeColor="text1"/>
        </w:rPr>
      </w:pPr>
      <w:r w:rsidRPr="001D7AF0">
        <w:rPr>
          <w:rFonts w:asciiTheme="majorHAnsi" w:hAnsiTheme="majorHAnsi" w:cstheme="majorHAnsi"/>
          <w:b/>
          <w:bCs/>
          <w:noProof/>
          <w:color w:val="000000" w:themeColor="text1"/>
        </w:rPr>
        <w:drawing>
          <wp:anchor distT="0" distB="0" distL="114300" distR="114300" simplePos="0" relativeHeight="251658240" behindDoc="0" locked="0" layoutInCell="1" allowOverlap="1" wp14:anchorId="78073366" wp14:editId="64D36DA6">
            <wp:simplePos x="0" y="0"/>
            <wp:positionH relativeFrom="column">
              <wp:posOffset>4084773</wp:posOffset>
            </wp:positionH>
            <wp:positionV relativeFrom="paragraph">
              <wp:posOffset>363</wp:posOffset>
            </wp:positionV>
            <wp:extent cx="2632075" cy="615315"/>
            <wp:effectExtent l="0" t="0" r="0" b="0"/>
            <wp:wrapThrough wrapText="bothSides">
              <wp:wrapPolygon edited="0">
                <wp:start x="4273" y="0"/>
                <wp:lineTo x="1251" y="4012"/>
                <wp:lineTo x="0" y="14266"/>
                <wp:lineTo x="0" y="18724"/>
                <wp:lineTo x="13028" y="20954"/>
                <wp:lineTo x="21366" y="20954"/>
                <wp:lineTo x="21470" y="15158"/>
                <wp:lineTo x="20740" y="15158"/>
                <wp:lineTo x="21470" y="13375"/>
                <wp:lineTo x="21470" y="4458"/>
                <wp:lineTo x="17926" y="0"/>
                <wp:lineTo x="4273" y="0"/>
              </wp:wrapPolygon>
            </wp:wrapThrough>
            <wp:docPr id="1" name="Afbeelding 1" descr="Afbeeldingsresultaat voor niftarlak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ftarlake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AF0">
        <w:rPr>
          <w:rFonts w:asciiTheme="majorHAnsi" w:hAnsiTheme="majorHAnsi" w:cstheme="majorHAnsi"/>
          <w:b/>
          <w:bCs/>
          <w:color w:val="000000" w:themeColor="text1"/>
        </w:rPr>
        <w:fldChar w:fldCharType="begin"/>
      </w:r>
      <w:r w:rsidRPr="001D7AF0">
        <w:rPr>
          <w:rFonts w:asciiTheme="majorHAnsi" w:hAnsiTheme="majorHAnsi" w:cstheme="majorHAnsi"/>
          <w:b/>
          <w:bCs/>
          <w:color w:val="000000" w:themeColor="text1"/>
        </w:rPr>
        <w:instrText xml:space="preserve"> INCLUDEPICTURE "/var/folders/7q/vjtwpw9x07x5snn_rjmbx3xr0000gn/T/com.microsoft.Word/WebArchiveCopyPasteTempFiles/logo_oranje.png" \* MERGEFORMATINET </w:instrText>
      </w:r>
      <w:r w:rsidRPr="001D7AF0">
        <w:rPr>
          <w:rFonts w:asciiTheme="majorHAnsi" w:hAnsiTheme="majorHAnsi" w:cstheme="majorHAnsi"/>
          <w:b/>
          <w:bCs/>
          <w:color w:val="000000" w:themeColor="text1"/>
        </w:rPr>
        <w:fldChar w:fldCharType="separate"/>
      </w:r>
      <w:r w:rsidRPr="001D7AF0">
        <w:rPr>
          <w:rFonts w:asciiTheme="majorHAnsi" w:hAnsiTheme="majorHAnsi" w:cstheme="majorHAnsi"/>
          <w:b/>
          <w:bCs/>
          <w:color w:val="000000" w:themeColor="text1"/>
        </w:rPr>
        <w:fldChar w:fldCharType="end"/>
      </w:r>
      <w:r w:rsidR="001D7AF0" w:rsidRPr="001D7AF0">
        <w:rPr>
          <w:rFonts w:asciiTheme="majorHAnsi" w:hAnsiTheme="majorHAnsi" w:cstheme="majorHAnsi"/>
          <w:b/>
          <w:bCs/>
          <w:color w:val="000000" w:themeColor="text1"/>
        </w:rPr>
        <w:t>Notulen</w:t>
      </w:r>
      <w:r w:rsidR="004B6597" w:rsidRPr="001D7AF0">
        <w:rPr>
          <w:rStyle w:val="Titelvanboek"/>
          <w:rFonts w:asciiTheme="majorHAnsi" w:hAnsiTheme="majorHAnsi" w:cstheme="majorHAnsi"/>
          <w:b w:val="0"/>
          <w:bCs w:val="0"/>
          <w:i w:val="0"/>
          <w:iCs w:val="0"/>
          <w:color w:val="000000" w:themeColor="text1"/>
        </w:rPr>
        <w:t xml:space="preserve"> </w:t>
      </w:r>
      <w:r w:rsidR="004B6597" w:rsidRPr="001D7AF0">
        <w:rPr>
          <w:rStyle w:val="Titelvanboek"/>
          <w:rFonts w:asciiTheme="majorHAnsi" w:hAnsiTheme="majorHAnsi" w:cstheme="majorHAnsi"/>
          <w:i w:val="0"/>
          <w:iCs w:val="0"/>
          <w:color w:val="000000" w:themeColor="text1"/>
        </w:rPr>
        <w:t xml:space="preserve">MR-vergadering </w:t>
      </w:r>
      <w:r w:rsidRPr="00586944">
        <w:rPr>
          <w:rStyle w:val="Titelvanboek"/>
          <w:rFonts w:asciiTheme="majorHAnsi" w:hAnsiTheme="majorHAnsi" w:cstheme="majorHAnsi"/>
          <w:b w:val="0"/>
          <w:bCs w:val="0"/>
          <w:i w:val="0"/>
          <w:iCs w:val="0"/>
          <w:color w:val="000000" w:themeColor="text1"/>
        </w:rPr>
        <w:br/>
        <w:t xml:space="preserve">maandag </w:t>
      </w:r>
      <w:r w:rsidR="003B0265">
        <w:rPr>
          <w:rStyle w:val="Titelvanboek"/>
          <w:rFonts w:asciiTheme="majorHAnsi" w:hAnsiTheme="majorHAnsi" w:cstheme="majorHAnsi"/>
          <w:b w:val="0"/>
          <w:bCs w:val="0"/>
          <w:i w:val="0"/>
          <w:iCs w:val="0"/>
          <w:color w:val="000000" w:themeColor="text1"/>
        </w:rPr>
        <w:t>13 januari</w:t>
      </w:r>
      <w:r w:rsidR="00724D5D">
        <w:rPr>
          <w:rStyle w:val="Titelvanboek"/>
          <w:rFonts w:asciiTheme="majorHAnsi" w:hAnsiTheme="majorHAnsi" w:cstheme="majorHAnsi"/>
          <w:b w:val="0"/>
          <w:bCs w:val="0"/>
          <w:i w:val="0"/>
          <w:iCs w:val="0"/>
          <w:color w:val="000000" w:themeColor="text1"/>
        </w:rPr>
        <w:t xml:space="preserve"> 202</w:t>
      </w:r>
      <w:r w:rsidR="001D7AF0">
        <w:rPr>
          <w:rStyle w:val="Titelvanboek"/>
          <w:rFonts w:asciiTheme="majorHAnsi" w:hAnsiTheme="majorHAnsi" w:cstheme="majorHAnsi"/>
          <w:b w:val="0"/>
          <w:bCs w:val="0"/>
          <w:i w:val="0"/>
          <w:iCs w:val="0"/>
          <w:color w:val="000000" w:themeColor="text1"/>
        </w:rPr>
        <w:t>5</w:t>
      </w:r>
      <w:r w:rsidR="002F7808" w:rsidRPr="00586944">
        <w:rPr>
          <w:rStyle w:val="Titelvanboek"/>
          <w:rFonts w:asciiTheme="majorHAnsi" w:hAnsiTheme="majorHAnsi" w:cstheme="majorHAnsi"/>
          <w:b w:val="0"/>
          <w:bCs w:val="0"/>
          <w:i w:val="0"/>
          <w:iCs w:val="0"/>
          <w:color w:val="000000" w:themeColor="text1"/>
        </w:rPr>
        <w:t>, 19:00</w:t>
      </w:r>
      <w:r w:rsidRPr="00586944">
        <w:rPr>
          <w:rFonts w:asciiTheme="majorHAnsi" w:hAnsiTheme="majorHAnsi" w:cstheme="majorHAnsi"/>
          <w:color w:val="000000" w:themeColor="text1"/>
        </w:rPr>
        <w:t xml:space="preserve"> (studiehuis) </w:t>
      </w:r>
    </w:p>
    <w:p w14:paraId="432DC960" w14:textId="77777777" w:rsidR="002F7808" w:rsidRPr="00586944" w:rsidRDefault="002F7808" w:rsidP="002F7808">
      <w:pPr>
        <w:rPr>
          <w:rStyle w:val="Titelvanboek"/>
          <w:rFonts w:asciiTheme="majorHAnsi" w:hAnsiTheme="majorHAnsi" w:cstheme="majorHAnsi"/>
          <w:b w:val="0"/>
          <w:bCs w:val="0"/>
          <w:i w:val="0"/>
          <w:iCs w:val="0"/>
          <w:color w:val="000000" w:themeColor="text1"/>
        </w:rPr>
      </w:pPr>
    </w:p>
    <w:p w14:paraId="73D76B48" w14:textId="24388961" w:rsidR="00F67FE3" w:rsidRDefault="00F67FE3" w:rsidP="00F67FE3">
      <w:pPr>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t>Aanwezigheid</w:t>
      </w:r>
      <w:r>
        <w:rPr>
          <w:rStyle w:val="Titelvanboek"/>
          <w:rFonts w:asciiTheme="majorHAnsi" w:hAnsiTheme="majorHAnsi" w:cstheme="majorHAnsi"/>
          <w:b w:val="0"/>
          <w:bCs w:val="0"/>
          <w:i w:val="0"/>
          <w:iCs w:val="0"/>
          <w:color w:val="000000" w:themeColor="text1"/>
        </w:rPr>
        <w:br/>
        <w:t xml:space="preserve">Personeelsgeleding: Kelly </w:t>
      </w:r>
      <w:proofErr w:type="spellStart"/>
      <w:r>
        <w:rPr>
          <w:rStyle w:val="Titelvanboek"/>
          <w:rFonts w:asciiTheme="majorHAnsi" w:hAnsiTheme="majorHAnsi" w:cstheme="majorHAnsi"/>
          <w:b w:val="0"/>
          <w:bCs w:val="0"/>
          <w:i w:val="0"/>
          <w:iCs w:val="0"/>
          <w:color w:val="000000" w:themeColor="text1"/>
        </w:rPr>
        <w:t>Pouw</w:t>
      </w:r>
      <w:proofErr w:type="spellEnd"/>
      <w:r>
        <w:rPr>
          <w:rStyle w:val="Titelvanboek"/>
          <w:rFonts w:asciiTheme="majorHAnsi" w:hAnsiTheme="majorHAnsi" w:cstheme="majorHAnsi"/>
          <w:b w:val="0"/>
          <w:bCs w:val="0"/>
          <w:i w:val="0"/>
          <w:iCs w:val="0"/>
          <w:color w:val="000000" w:themeColor="text1"/>
        </w:rPr>
        <w:t xml:space="preserve">, Oscar van Son, Mike van der Veen, Guus </w:t>
      </w:r>
      <w:proofErr w:type="spellStart"/>
      <w:r>
        <w:rPr>
          <w:rStyle w:val="Titelvanboek"/>
          <w:rFonts w:asciiTheme="majorHAnsi" w:hAnsiTheme="majorHAnsi" w:cstheme="majorHAnsi"/>
          <w:b w:val="0"/>
          <w:bCs w:val="0"/>
          <w:i w:val="0"/>
          <w:iCs w:val="0"/>
          <w:color w:val="000000" w:themeColor="text1"/>
        </w:rPr>
        <w:t>Dreu</w:t>
      </w:r>
      <w:proofErr w:type="spellEnd"/>
      <w:r>
        <w:rPr>
          <w:rStyle w:val="Titelvanboek"/>
          <w:rFonts w:asciiTheme="majorHAnsi" w:hAnsiTheme="majorHAnsi" w:cstheme="majorHAnsi"/>
          <w:b w:val="0"/>
          <w:bCs w:val="0"/>
          <w:i w:val="0"/>
          <w:iCs w:val="0"/>
          <w:color w:val="000000" w:themeColor="text1"/>
        </w:rPr>
        <w:t>, Nina van Asselt</w:t>
      </w:r>
      <w:r>
        <w:rPr>
          <w:rStyle w:val="Titelvanboek"/>
          <w:rFonts w:asciiTheme="majorHAnsi" w:hAnsiTheme="majorHAnsi" w:cstheme="majorHAnsi"/>
          <w:b w:val="0"/>
          <w:bCs w:val="0"/>
          <w:i w:val="0"/>
          <w:iCs w:val="0"/>
          <w:color w:val="000000" w:themeColor="text1"/>
        </w:rPr>
        <w:br/>
        <w:t xml:space="preserve">Oudergeleding: </w:t>
      </w:r>
      <w:proofErr w:type="spellStart"/>
      <w:r>
        <w:rPr>
          <w:rStyle w:val="Titelvanboek"/>
          <w:rFonts w:asciiTheme="majorHAnsi" w:hAnsiTheme="majorHAnsi" w:cstheme="majorHAnsi"/>
          <w:b w:val="0"/>
          <w:bCs w:val="0"/>
          <w:i w:val="0"/>
          <w:iCs w:val="0"/>
          <w:color w:val="000000" w:themeColor="text1"/>
        </w:rPr>
        <w:t>Jorijn</w:t>
      </w:r>
      <w:proofErr w:type="spellEnd"/>
      <w:r>
        <w:rPr>
          <w:rStyle w:val="Titelvanboek"/>
          <w:rFonts w:asciiTheme="majorHAnsi" w:hAnsiTheme="majorHAnsi" w:cstheme="majorHAnsi"/>
          <w:b w:val="0"/>
          <w:bCs w:val="0"/>
          <w:i w:val="0"/>
          <w:iCs w:val="0"/>
          <w:color w:val="000000" w:themeColor="text1"/>
        </w:rPr>
        <w:t xml:space="preserve"> </w:t>
      </w:r>
      <w:proofErr w:type="spellStart"/>
      <w:r>
        <w:rPr>
          <w:rStyle w:val="Titelvanboek"/>
          <w:rFonts w:asciiTheme="majorHAnsi" w:hAnsiTheme="majorHAnsi" w:cstheme="majorHAnsi"/>
          <w:b w:val="0"/>
          <w:bCs w:val="0"/>
          <w:i w:val="0"/>
          <w:iCs w:val="0"/>
          <w:color w:val="000000" w:themeColor="text1"/>
        </w:rPr>
        <w:t>Tragter</w:t>
      </w:r>
      <w:proofErr w:type="spellEnd"/>
      <w:r>
        <w:rPr>
          <w:rStyle w:val="Titelvanboek"/>
          <w:rFonts w:asciiTheme="majorHAnsi" w:hAnsiTheme="majorHAnsi" w:cstheme="majorHAnsi"/>
          <w:b w:val="0"/>
          <w:bCs w:val="0"/>
          <w:i w:val="0"/>
          <w:iCs w:val="0"/>
          <w:color w:val="000000" w:themeColor="text1"/>
        </w:rPr>
        <w:t xml:space="preserve">, </w:t>
      </w:r>
      <w:proofErr w:type="spellStart"/>
      <w:r>
        <w:rPr>
          <w:rStyle w:val="Titelvanboek"/>
          <w:rFonts w:asciiTheme="majorHAnsi" w:hAnsiTheme="majorHAnsi" w:cstheme="majorHAnsi"/>
          <w:b w:val="0"/>
          <w:bCs w:val="0"/>
          <w:i w:val="0"/>
          <w:iCs w:val="0"/>
          <w:color w:val="000000" w:themeColor="text1"/>
        </w:rPr>
        <w:t>Ady</w:t>
      </w:r>
      <w:proofErr w:type="spellEnd"/>
      <w:r>
        <w:rPr>
          <w:rStyle w:val="Titelvanboek"/>
          <w:rFonts w:asciiTheme="majorHAnsi" w:hAnsiTheme="majorHAnsi" w:cstheme="majorHAnsi"/>
          <w:b w:val="0"/>
          <w:bCs w:val="0"/>
          <w:i w:val="0"/>
          <w:iCs w:val="0"/>
          <w:color w:val="000000" w:themeColor="text1"/>
        </w:rPr>
        <w:t xml:space="preserve"> </w:t>
      </w:r>
      <w:proofErr w:type="spellStart"/>
      <w:r>
        <w:rPr>
          <w:rStyle w:val="Titelvanboek"/>
          <w:rFonts w:asciiTheme="majorHAnsi" w:hAnsiTheme="majorHAnsi" w:cstheme="majorHAnsi"/>
          <w:b w:val="0"/>
          <w:bCs w:val="0"/>
          <w:i w:val="0"/>
          <w:iCs w:val="0"/>
          <w:color w:val="000000" w:themeColor="text1"/>
        </w:rPr>
        <w:t>Hoijtink</w:t>
      </w:r>
      <w:proofErr w:type="spellEnd"/>
      <w:r>
        <w:rPr>
          <w:rStyle w:val="Titelvanboek"/>
          <w:rFonts w:asciiTheme="majorHAnsi" w:hAnsiTheme="majorHAnsi" w:cstheme="majorHAnsi"/>
          <w:b w:val="0"/>
          <w:bCs w:val="0"/>
          <w:i w:val="0"/>
          <w:iCs w:val="0"/>
          <w:color w:val="000000" w:themeColor="text1"/>
        </w:rPr>
        <w:t>, Leonie Oude Essink</w:t>
      </w:r>
      <w:r>
        <w:rPr>
          <w:rStyle w:val="Titelvanboek"/>
          <w:rFonts w:asciiTheme="majorHAnsi" w:hAnsiTheme="majorHAnsi" w:cstheme="majorHAnsi"/>
          <w:b w:val="0"/>
          <w:bCs w:val="0"/>
          <w:i w:val="0"/>
          <w:iCs w:val="0"/>
          <w:color w:val="000000" w:themeColor="text1"/>
        </w:rPr>
        <w:br/>
      </w:r>
      <w:proofErr w:type="spellStart"/>
      <w:r>
        <w:rPr>
          <w:rStyle w:val="Titelvanboek"/>
          <w:rFonts w:asciiTheme="majorHAnsi" w:hAnsiTheme="majorHAnsi" w:cstheme="majorHAnsi"/>
          <w:b w:val="0"/>
          <w:bCs w:val="0"/>
          <w:i w:val="0"/>
          <w:iCs w:val="0"/>
          <w:color w:val="000000" w:themeColor="text1"/>
        </w:rPr>
        <w:t>Leerlinggeleding</w:t>
      </w:r>
      <w:proofErr w:type="spellEnd"/>
      <w:r>
        <w:rPr>
          <w:rStyle w:val="Titelvanboek"/>
          <w:rFonts w:asciiTheme="majorHAnsi" w:hAnsiTheme="majorHAnsi" w:cstheme="majorHAnsi"/>
          <w:b w:val="0"/>
          <w:bCs w:val="0"/>
          <w:i w:val="0"/>
          <w:iCs w:val="0"/>
          <w:color w:val="000000" w:themeColor="text1"/>
        </w:rPr>
        <w:t>: Jesse Meijer, Floris Kamer</w:t>
      </w:r>
    </w:p>
    <w:p w14:paraId="2FE61E11" w14:textId="4142D457" w:rsidR="004B6597" w:rsidRPr="00586944" w:rsidRDefault="00F67FE3" w:rsidP="00F67FE3">
      <w:pPr>
        <w:rPr>
          <w:rStyle w:val="Titelvanboek"/>
          <w:rFonts w:asciiTheme="majorHAnsi" w:hAnsiTheme="majorHAnsi" w:cstheme="majorHAnsi"/>
          <w:b w:val="0"/>
          <w:bCs w:val="0"/>
          <w:i w:val="0"/>
          <w:iCs w:val="0"/>
          <w:color w:val="000000" w:themeColor="text1"/>
          <w:spacing w:val="0"/>
        </w:rPr>
      </w:pPr>
      <w:r>
        <w:rPr>
          <w:rStyle w:val="Titelvanboek"/>
          <w:rFonts w:asciiTheme="majorHAnsi" w:hAnsiTheme="majorHAnsi" w:cstheme="majorHAnsi"/>
          <w:b w:val="0"/>
          <w:bCs w:val="0"/>
          <w:i w:val="0"/>
          <w:iCs w:val="0"/>
          <w:color w:val="000000" w:themeColor="text1"/>
        </w:rPr>
        <w:t>Schoolleiding: Frank Engelen (rector)</w:t>
      </w:r>
      <w:r w:rsidR="00FE3FA0" w:rsidRPr="00586944">
        <w:rPr>
          <w:rStyle w:val="Titelvanboek"/>
          <w:rFonts w:asciiTheme="majorHAnsi" w:hAnsiTheme="majorHAnsi" w:cstheme="majorHAnsi"/>
          <w:b w:val="0"/>
          <w:bCs w:val="0"/>
          <w:i w:val="0"/>
          <w:iCs w:val="0"/>
          <w:color w:val="000000" w:themeColor="text1"/>
        </w:rPr>
        <w:br/>
      </w:r>
    </w:p>
    <w:tbl>
      <w:tblPr>
        <w:tblStyle w:val="Tabelraster"/>
        <w:tblW w:w="11482" w:type="dxa"/>
        <w:tblInd w:w="-572" w:type="dxa"/>
        <w:tblLook w:val="04A0" w:firstRow="1" w:lastRow="0" w:firstColumn="1" w:lastColumn="0" w:noHBand="0" w:noVBand="1"/>
      </w:tblPr>
      <w:tblGrid>
        <w:gridCol w:w="567"/>
        <w:gridCol w:w="6946"/>
        <w:gridCol w:w="2986"/>
        <w:gridCol w:w="983"/>
      </w:tblGrid>
      <w:tr w:rsidR="004B6597" w:rsidRPr="00586944" w14:paraId="03330C01" w14:textId="77777777" w:rsidTr="00971111">
        <w:tc>
          <w:tcPr>
            <w:tcW w:w="567" w:type="dxa"/>
          </w:tcPr>
          <w:p w14:paraId="5B12C938" w14:textId="15BF1217" w:rsidR="004B6597" w:rsidRPr="00032BEF" w:rsidRDefault="004B6597" w:rsidP="00E64D9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1</w:t>
            </w:r>
            <w:r w:rsidR="009559A3" w:rsidRPr="00032BEF">
              <w:rPr>
                <w:rStyle w:val="Titelvanboek"/>
                <w:rFonts w:asciiTheme="majorHAnsi" w:hAnsiTheme="majorHAnsi" w:cstheme="majorHAnsi"/>
                <w:b w:val="0"/>
                <w:bCs w:val="0"/>
                <w:i w:val="0"/>
                <w:iCs w:val="0"/>
                <w:color w:val="000000" w:themeColor="text1"/>
              </w:rPr>
              <w:t>.</w:t>
            </w:r>
          </w:p>
        </w:tc>
        <w:tc>
          <w:tcPr>
            <w:tcW w:w="6946" w:type="dxa"/>
          </w:tcPr>
          <w:p w14:paraId="23DE00C8" w14:textId="77777777" w:rsidR="004B6597" w:rsidRPr="00304C77" w:rsidRDefault="004B6597" w:rsidP="00E64D9E">
            <w:pPr>
              <w:pStyle w:val="Geenafstand"/>
              <w:rPr>
                <w:rFonts w:asciiTheme="majorHAnsi" w:hAnsiTheme="majorHAnsi" w:cstheme="majorHAnsi"/>
                <w:b/>
                <w:bCs/>
                <w:color w:val="212121"/>
              </w:rPr>
            </w:pPr>
            <w:r w:rsidRPr="00304C77">
              <w:rPr>
                <w:rFonts w:asciiTheme="majorHAnsi" w:hAnsiTheme="majorHAnsi" w:cstheme="majorHAnsi"/>
                <w:b/>
                <w:bCs/>
                <w:color w:val="212121"/>
              </w:rPr>
              <w:t>Opening</w:t>
            </w:r>
          </w:p>
          <w:p w14:paraId="7ABE4C3F" w14:textId="227D4195" w:rsidR="00B8221B" w:rsidRPr="00586944" w:rsidRDefault="00B8221B" w:rsidP="00E64D9E">
            <w:pPr>
              <w:pStyle w:val="Geenafstand"/>
              <w:rPr>
                <w:rFonts w:asciiTheme="majorHAnsi" w:hAnsiTheme="majorHAnsi" w:cstheme="majorHAnsi"/>
                <w:color w:val="212121"/>
              </w:rPr>
            </w:pPr>
          </w:p>
        </w:tc>
        <w:tc>
          <w:tcPr>
            <w:tcW w:w="2986" w:type="dxa"/>
          </w:tcPr>
          <w:p w14:paraId="71800418" w14:textId="77777777" w:rsidR="004B6597" w:rsidRPr="00586944" w:rsidRDefault="004B6597" w:rsidP="00E64D9E">
            <w:pPr>
              <w:pStyle w:val="Geenafstand"/>
              <w:rPr>
                <w:rFonts w:asciiTheme="majorHAnsi" w:hAnsiTheme="majorHAnsi" w:cstheme="majorHAnsi"/>
                <w:color w:val="212121"/>
              </w:rPr>
            </w:pPr>
          </w:p>
        </w:tc>
        <w:tc>
          <w:tcPr>
            <w:tcW w:w="983" w:type="dxa"/>
          </w:tcPr>
          <w:p w14:paraId="572A0C9F" w14:textId="4A6D1B94" w:rsidR="004B6597" w:rsidRPr="008B4A0F" w:rsidRDefault="001940A2" w:rsidP="00E64D9E">
            <w:pPr>
              <w:pStyle w:val="Geenafstand"/>
              <w:rPr>
                <w:rFonts w:asciiTheme="majorHAnsi" w:hAnsiTheme="majorHAnsi" w:cstheme="majorHAnsi"/>
                <w:color w:val="212121"/>
              </w:rPr>
            </w:pPr>
            <w:r>
              <w:rPr>
                <w:rFonts w:asciiTheme="majorHAnsi" w:hAnsiTheme="majorHAnsi" w:cstheme="majorHAnsi"/>
                <w:color w:val="212121"/>
              </w:rPr>
              <w:t>10</w:t>
            </w:r>
            <w:r w:rsidR="004B6597" w:rsidRPr="008B4A0F">
              <w:rPr>
                <w:rFonts w:asciiTheme="majorHAnsi" w:hAnsiTheme="majorHAnsi" w:cstheme="majorHAnsi"/>
                <w:color w:val="212121"/>
              </w:rPr>
              <w:t xml:space="preserve"> min</w:t>
            </w:r>
          </w:p>
        </w:tc>
      </w:tr>
      <w:tr w:rsidR="00D2692E" w:rsidRPr="00586944" w14:paraId="788F1E9C" w14:textId="77777777" w:rsidTr="00971111">
        <w:tc>
          <w:tcPr>
            <w:tcW w:w="567" w:type="dxa"/>
          </w:tcPr>
          <w:p w14:paraId="2CBCADFC" w14:textId="02924EFA" w:rsidR="00D2692E" w:rsidRPr="00032BEF" w:rsidRDefault="00B8221B"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2</w:t>
            </w:r>
            <w:r w:rsidR="00D2692E" w:rsidRPr="00032BEF">
              <w:rPr>
                <w:rStyle w:val="Titelvanboek"/>
                <w:rFonts w:asciiTheme="majorHAnsi" w:hAnsiTheme="majorHAnsi" w:cstheme="majorHAnsi"/>
                <w:b w:val="0"/>
                <w:bCs w:val="0"/>
                <w:i w:val="0"/>
                <w:iCs w:val="0"/>
                <w:color w:val="000000" w:themeColor="text1"/>
              </w:rPr>
              <w:t xml:space="preserve">. </w:t>
            </w:r>
          </w:p>
        </w:tc>
        <w:tc>
          <w:tcPr>
            <w:tcW w:w="6946" w:type="dxa"/>
          </w:tcPr>
          <w:p w14:paraId="0A7EBF6F" w14:textId="216F0771" w:rsidR="00D2692E" w:rsidRPr="00304C77" w:rsidRDefault="00D2692E" w:rsidP="00D2692E">
            <w:pPr>
              <w:rPr>
                <w:rFonts w:asciiTheme="majorHAnsi" w:hAnsiTheme="majorHAnsi" w:cstheme="majorHAnsi"/>
                <w:b/>
                <w:bCs/>
                <w:color w:val="000000" w:themeColor="text1"/>
              </w:rPr>
            </w:pPr>
            <w:r w:rsidRPr="00304C77">
              <w:rPr>
                <w:rFonts w:asciiTheme="majorHAnsi" w:hAnsiTheme="majorHAnsi" w:cstheme="majorHAnsi"/>
                <w:b/>
                <w:bCs/>
                <w:color w:val="000000" w:themeColor="text1"/>
              </w:rPr>
              <w:t>Vaststellen notulen vorige vergadering</w:t>
            </w:r>
          </w:p>
          <w:p w14:paraId="5D6B62D4" w14:textId="17BD56A7" w:rsidR="00B8221B" w:rsidRPr="00586944" w:rsidRDefault="00B8221B" w:rsidP="00D2692E">
            <w:pPr>
              <w:rPr>
                <w:rFonts w:asciiTheme="majorHAnsi" w:hAnsiTheme="majorHAnsi" w:cstheme="majorHAnsi"/>
                <w:color w:val="000000" w:themeColor="text1"/>
              </w:rPr>
            </w:pPr>
          </w:p>
        </w:tc>
        <w:tc>
          <w:tcPr>
            <w:tcW w:w="2986" w:type="dxa"/>
          </w:tcPr>
          <w:p w14:paraId="7BBB4763" w14:textId="3DD1BA3D" w:rsidR="00D2692E" w:rsidRPr="00586944" w:rsidRDefault="00D2692E" w:rsidP="00D2692E">
            <w:pPr>
              <w:pStyle w:val="Geenafstand"/>
              <w:rPr>
                <w:rFonts w:asciiTheme="majorHAnsi" w:hAnsiTheme="majorHAnsi" w:cstheme="majorHAnsi"/>
                <w:color w:val="000000" w:themeColor="text1"/>
              </w:rPr>
            </w:pPr>
          </w:p>
        </w:tc>
        <w:tc>
          <w:tcPr>
            <w:tcW w:w="983" w:type="dxa"/>
          </w:tcPr>
          <w:p w14:paraId="5AAEA224" w14:textId="489738C1" w:rsidR="00D2692E" w:rsidRPr="008B4A0F" w:rsidRDefault="00B8221B" w:rsidP="00D2692E">
            <w:pPr>
              <w:pStyle w:val="Geenafstand"/>
              <w:rPr>
                <w:rFonts w:asciiTheme="majorHAnsi" w:hAnsiTheme="majorHAnsi" w:cstheme="majorHAnsi"/>
                <w:color w:val="000000" w:themeColor="text1"/>
              </w:rPr>
            </w:pPr>
            <w:r w:rsidRPr="008B4A0F">
              <w:rPr>
                <w:rFonts w:asciiTheme="majorHAnsi" w:hAnsiTheme="majorHAnsi" w:cstheme="majorHAnsi"/>
                <w:color w:val="000000" w:themeColor="text1"/>
              </w:rPr>
              <w:t>5 min</w:t>
            </w:r>
          </w:p>
        </w:tc>
      </w:tr>
      <w:tr w:rsidR="0009160F" w:rsidRPr="00586944" w14:paraId="5D99D899" w14:textId="77777777" w:rsidTr="00971111">
        <w:tc>
          <w:tcPr>
            <w:tcW w:w="567" w:type="dxa"/>
          </w:tcPr>
          <w:p w14:paraId="26982A28" w14:textId="55959403" w:rsidR="0009160F" w:rsidRPr="00032BEF" w:rsidRDefault="0009160F"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3</w:t>
            </w:r>
            <w:r w:rsidRPr="00032BEF">
              <w:rPr>
                <w:rStyle w:val="Titelvanboek"/>
                <w:rFonts w:asciiTheme="majorHAnsi" w:hAnsiTheme="majorHAnsi" w:cstheme="majorHAnsi"/>
                <w:b w:val="0"/>
                <w:bCs w:val="0"/>
                <w:i w:val="0"/>
                <w:iCs w:val="0"/>
              </w:rPr>
              <w:t xml:space="preserve">. </w:t>
            </w:r>
          </w:p>
        </w:tc>
        <w:tc>
          <w:tcPr>
            <w:tcW w:w="6946" w:type="dxa"/>
          </w:tcPr>
          <w:p w14:paraId="063B926D" w14:textId="75987050" w:rsidR="00971111" w:rsidRDefault="0009160F" w:rsidP="00D2692E">
            <w:pPr>
              <w:rPr>
                <w:rFonts w:asciiTheme="majorHAnsi" w:hAnsiTheme="majorHAnsi" w:cstheme="majorHAnsi"/>
                <w:b/>
                <w:bCs/>
                <w:color w:val="7030A0"/>
              </w:rPr>
            </w:pPr>
            <w:r>
              <w:rPr>
                <w:rFonts w:asciiTheme="majorHAnsi" w:hAnsiTheme="majorHAnsi" w:cstheme="majorHAnsi"/>
                <w:b/>
                <w:bCs/>
                <w:color w:val="000000" w:themeColor="text1"/>
              </w:rPr>
              <w:t xml:space="preserve">Mededelingen diverse gremia </w:t>
            </w:r>
            <w:r w:rsidR="00971111">
              <w:rPr>
                <w:rFonts w:asciiTheme="majorHAnsi" w:hAnsiTheme="majorHAnsi" w:cstheme="majorHAnsi"/>
                <w:b/>
                <w:bCs/>
                <w:color w:val="000000" w:themeColor="text1"/>
              </w:rPr>
              <w:br/>
            </w:r>
            <w:r w:rsidR="00971111">
              <w:rPr>
                <w:rFonts w:asciiTheme="majorHAnsi" w:hAnsiTheme="majorHAnsi" w:cstheme="majorHAnsi"/>
                <w:b/>
                <w:bCs/>
                <w:color w:val="000000" w:themeColor="text1"/>
              </w:rPr>
              <w:br/>
            </w:r>
            <w:r w:rsidR="00971111" w:rsidRPr="00971111">
              <w:rPr>
                <w:rFonts w:asciiTheme="majorHAnsi" w:hAnsiTheme="majorHAnsi" w:cstheme="majorHAnsi"/>
                <w:b/>
                <w:bCs/>
                <w:color w:val="7030A0"/>
              </w:rPr>
              <w:t>PMR</w:t>
            </w:r>
            <w:r w:rsidR="00971111">
              <w:rPr>
                <w:rFonts w:asciiTheme="majorHAnsi" w:hAnsiTheme="majorHAnsi" w:cstheme="majorHAnsi"/>
                <w:b/>
                <w:bCs/>
                <w:color w:val="7030A0"/>
              </w:rPr>
              <w:t xml:space="preserve"> </w:t>
            </w:r>
            <w:r w:rsidR="00971111">
              <w:rPr>
                <w:rFonts w:asciiTheme="majorHAnsi" w:hAnsiTheme="majorHAnsi" w:cstheme="majorHAnsi"/>
                <w:b/>
                <w:bCs/>
                <w:color w:val="7030A0"/>
              </w:rPr>
              <w:br/>
            </w:r>
            <w:r w:rsidR="00971111" w:rsidRPr="00971111">
              <w:rPr>
                <w:rFonts w:asciiTheme="majorHAnsi" w:hAnsiTheme="majorHAnsi" w:cstheme="majorHAnsi"/>
                <w:color w:val="7030A0"/>
              </w:rPr>
              <w:t>-</w:t>
            </w:r>
            <w:r w:rsidR="00971111">
              <w:rPr>
                <w:rFonts w:asciiTheme="majorHAnsi" w:hAnsiTheme="majorHAnsi" w:cstheme="majorHAnsi"/>
                <w:b/>
                <w:bCs/>
                <w:color w:val="7030A0"/>
              </w:rPr>
              <w:t xml:space="preserve"> </w:t>
            </w:r>
            <w:r w:rsidR="00971111" w:rsidRPr="00971111">
              <w:rPr>
                <w:rFonts w:asciiTheme="majorHAnsi" w:hAnsiTheme="majorHAnsi" w:cstheme="majorHAnsi"/>
                <w:color w:val="7030A0"/>
              </w:rPr>
              <w:t>Onvoldoende reactie op</w:t>
            </w:r>
            <w:r w:rsidR="00971111">
              <w:rPr>
                <w:rFonts w:asciiTheme="majorHAnsi" w:hAnsiTheme="majorHAnsi" w:cstheme="majorHAnsi"/>
                <w:color w:val="7030A0"/>
              </w:rPr>
              <w:t xml:space="preserve"> de </w:t>
            </w:r>
            <w:proofErr w:type="spellStart"/>
            <w:r w:rsidR="00686E3F">
              <w:rPr>
                <w:rFonts w:asciiTheme="majorHAnsi" w:hAnsiTheme="majorHAnsi" w:cstheme="majorHAnsi"/>
                <w:color w:val="7030A0"/>
              </w:rPr>
              <w:t>vervanginge</w:t>
            </w:r>
            <w:r w:rsidR="00971111">
              <w:rPr>
                <w:rFonts w:asciiTheme="majorHAnsi" w:hAnsiTheme="majorHAnsi" w:cstheme="majorHAnsi"/>
                <w:color w:val="7030A0"/>
              </w:rPr>
              <w:t>vacature</w:t>
            </w:r>
            <w:proofErr w:type="spellEnd"/>
            <w:r w:rsidR="00971111">
              <w:rPr>
                <w:rFonts w:asciiTheme="majorHAnsi" w:hAnsiTheme="majorHAnsi" w:cstheme="majorHAnsi"/>
                <w:color w:val="7030A0"/>
              </w:rPr>
              <w:t xml:space="preserve"> binnen de PMR, blijft voorlopig vacant.</w:t>
            </w:r>
            <w:r w:rsidR="00971111">
              <w:rPr>
                <w:rFonts w:asciiTheme="majorHAnsi" w:hAnsiTheme="majorHAnsi" w:cstheme="majorHAnsi"/>
                <w:color w:val="7030A0"/>
              </w:rPr>
              <w:br/>
              <w:t xml:space="preserve">- Taakbeleid is urgent. Aangegeven als initiatiefrecht: er moet iets gebeuren. </w:t>
            </w:r>
            <w:r w:rsidR="00971111">
              <w:rPr>
                <w:rFonts w:asciiTheme="majorHAnsi" w:hAnsiTheme="majorHAnsi" w:cstheme="majorHAnsi"/>
                <w:color w:val="7030A0"/>
              </w:rPr>
              <w:br/>
              <w:t xml:space="preserve">- Gesproken over de vakantieplanning en de vrije dagen en dergelijke: het </w:t>
            </w:r>
            <w:proofErr w:type="spellStart"/>
            <w:r w:rsidR="00971111">
              <w:rPr>
                <w:rFonts w:asciiTheme="majorHAnsi" w:hAnsiTheme="majorHAnsi" w:cstheme="majorHAnsi"/>
                <w:color w:val="7030A0"/>
              </w:rPr>
              <w:t>Niftarlake</w:t>
            </w:r>
            <w:proofErr w:type="spellEnd"/>
            <w:r w:rsidR="00971111">
              <w:rPr>
                <w:rFonts w:asciiTheme="majorHAnsi" w:hAnsiTheme="majorHAnsi" w:cstheme="majorHAnsi"/>
                <w:color w:val="7030A0"/>
              </w:rPr>
              <w:t xml:space="preserve"> heeft ten opzichte van andere scholen bijvoorbeeld weinig studiedagen. Waar komt dit verschil met andere scholen vandaan?</w:t>
            </w:r>
            <w:r w:rsidR="00971111">
              <w:rPr>
                <w:rFonts w:asciiTheme="majorHAnsi" w:hAnsiTheme="majorHAnsi" w:cstheme="majorHAnsi"/>
                <w:b/>
                <w:bCs/>
                <w:color w:val="7030A0"/>
              </w:rPr>
              <w:br/>
            </w:r>
            <w:r w:rsidR="00971111" w:rsidRPr="00971111">
              <w:rPr>
                <w:rFonts w:asciiTheme="majorHAnsi" w:hAnsiTheme="majorHAnsi" w:cstheme="majorHAnsi"/>
                <w:b/>
                <w:bCs/>
                <w:color w:val="7030A0"/>
              </w:rPr>
              <w:br/>
              <w:t>Oudergeleding</w:t>
            </w:r>
            <w:r w:rsidR="00971111">
              <w:rPr>
                <w:rFonts w:asciiTheme="majorHAnsi" w:hAnsiTheme="majorHAnsi" w:cstheme="majorHAnsi"/>
                <w:b/>
                <w:bCs/>
                <w:color w:val="7030A0"/>
              </w:rPr>
              <w:br/>
            </w:r>
            <w:r w:rsidR="00971111">
              <w:rPr>
                <w:rFonts w:asciiTheme="majorHAnsi" w:hAnsiTheme="majorHAnsi" w:cstheme="majorHAnsi"/>
                <w:color w:val="7030A0"/>
              </w:rPr>
              <w:t xml:space="preserve">- </w:t>
            </w:r>
            <w:r w:rsidR="00971111" w:rsidRPr="00971111">
              <w:rPr>
                <w:rFonts w:asciiTheme="majorHAnsi" w:hAnsiTheme="majorHAnsi" w:cstheme="majorHAnsi"/>
                <w:color w:val="7030A0"/>
              </w:rPr>
              <w:t>Ouders hebben met rector gesproken over het schoolplan</w:t>
            </w:r>
            <w:r w:rsidR="00971111">
              <w:rPr>
                <w:rFonts w:asciiTheme="majorHAnsi" w:hAnsiTheme="majorHAnsi" w:cstheme="majorHAnsi"/>
                <w:color w:val="7030A0"/>
              </w:rPr>
              <w:t>: fijn om zo meegenomen te worden!</w:t>
            </w:r>
            <w:r w:rsidR="00971111" w:rsidRPr="00971111">
              <w:rPr>
                <w:rFonts w:asciiTheme="majorHAnsi" w:hAnsiTheme="majorHAnsi" w:cstheme="majorHAnsi"/>
                <w:b/>
                <w:bCs/>
                <w:color w:val="7030A0"/>
              </w:rPr>
              <w:br/>
            </w:r>
          </w:p>
          <w:p w14:paraId="7D262B8F" w14:textId="3864F297" w:rsidR="00971111" w:rsidRDefault="00971111" w:rsidP="00D2692E">
            <w:pPr>
              <w:rPr>
                <w:rFonts w:asciiTheme="majorHAnsi" w:hAnsiTheme="majorHAnsi" w:cstheme="majorHAnsi"/>
                <w:color w:val="7030A0"/>
              </w:rPr>
            </w:pPr>
            <w:r w:rsidRPr="00971111">
              <w:rPr>
                <w:rFonts w:asciiTheme="majorHAnsi" w:hAnsiTheme="majorHAnsi" w:cstheme="majorHAnsi"/>
                <w:b/>
                <w:bCs/>
                <w:color w:val="7030A0"/>
              </w:rPr>
              <w:t>GMR</w:t>
            </w:r>
            <w:r>
              <w:rPr>
                <w:rFonts w:asciiTheme="majorHAnsi" w:hAnsiTheme="majorHAnsi" w:cstheme="majorHAnsi"/>
                <w:b/>
                <w:bCs/>
                <w:color w:val="7030A0"/>
              </w:rPr>
              <w:t xml:space="preserve"> </w:t>
            </w:r>
            <w:r>
              <w:rPr>
                <w:rFonts w:asciiTheme="majorHAnsi" w:hAnsiTheme="majorHAnsi" w:cstheme="majorHAnsi"/>
                <w:b/>
                <w:bCs/>
                <w:color w:val="7030A0"/>
              </w:rPr>
              <w:br/>
            </w:r>
            <w:r w:rsidRPr="00971111">
              <w:rPr>
                <w:rFonts w:asciiTheme="majorHAnsi" w:hAnsiTheme="majorHAnsi" w:cstheme="majorHAnsi"/>
                <w:color w:val="7030A0"/>
              </w:rPr>
              <w:t xml:space="preserve">- </w:t>
            </w:r>
            <w:proofErr w:type="spellStart"/>
            <w:r w:rsidR="00F46083">
              <w:rPr>
                <w:rFonts w:asciiTheme="majorHAnsi" w:hAnsiTheme="majorHAnsi" w:cstheme="majorHAnsi"/>
                <w:color w:val="7030A0"/>
              </w:rPr>
              <w:t>Vakatieplanning</w:t>
            </w:r>
            <w:proofErr w:type="spellEnd"/>
            <w:r w:rsidR="00F46083">
              <w:rPr>
                <w:rFonts w:asciiTheme="majorHAnsi" w:hAnsiTheme="majorHAnsi" w:cstheme="majorHAnsi"/>
                <w:color w:val="7030A0"/>
              </w:rPr>
              <w:t xml:space="preserve"> besproken. </w:t>
            </w:r>
            <w:r w:rsidR="00F46083">
              <w:rPr>
                <w:rFonts w:asciiTheme="majorHAnsi" w:hAnsiTheme="majorHAnsi" w:cstheme="majorHAnsi"/>
                <w:color w:val="7030A0"/>
              </w:rPr>
              <w:br/>
              <w:t xml:space="preserve">- </w:t>
            </w:r>
            <w:r w:rsidRPr="00971111">
              <w:rPr>
                <w:rFonts w:asciiTheme="majorHAnsi" w:hAnsiTheme="majorHAnsi" w:cstheme="majorHAnsi"/>
                <w:color w:val="7030A0"/>
              </w:rPr>
              <w:t>Er is een</w:t>
            </w:r>
            <w:r>
              <w:rPr>
                <w:rFonts w:asciiTheme="majorHAnsi" w:hAnsiTheme="majorHAnsi" w:cstheme="majorHAnsi"/>
                <w:b/>
                <w:bCs/>
                <w:color w:val="7030A0"/>
              </w:rPr>
              <w:t xml:space="preserve"> </w:t>
            </w:r>
            <w:r>
              <w:rPr>
                <w:rFonts w:asciiTheme="majorHAnsi" w:hAnsiTheme="majorHAnsi" w:cstheme="majorHAnsi"/>
                <w:color w:val="7030A0"/>
              </w:rPr>
              <w:t xml:space="preserve">extra vergadering ingelast voor de vacatures, </w:t>
            </w:r>
            <w:r w:rsidR="00F46083">
              <w:rPr>
                <w:rFonts w:asciiTheme="majorHAnsi" w:hAnsiTheme="majorHAnsi" w:cstheme="majorHAnsi"/>
                <w:color w:val="7030A0"/>
              </w:rPr>
              <w:t>wellicht voor</w:t>
            </w:r>
            <w:r>
              <w:rPr>
                <w:rFonts w:asciiTheme="majorHAnsi" w:hAnsiTheme="majorHAnsi" w:cstheme="majorHAnsi"/>
                <w:color w:val="7030A0"/>
              </w:rPr>
              <w:t xml:space="preserve"> een </w:t>
            </w:r>
            <w:proofErr w:type="spellStart"/>
            <w:r>
              <w:rPr>
                <w:rFonts w:asciiTheme="majorHAnsi" w:hAnsiTheme="majorHAnsi" w:cstheme="majorHAnsi"/>
                <w:color w:val="7030A0"/>
              </w:rPr>
              <w:t>benoemingsdvies</w:t>
            </w:r>
            <w:proofErr w:type="spellEnd"/>
            <w:r w:rsidR="00F46083">
              <w:rPr>
                <w:rFonts w:asciiTheme="majorHAnsi" w:hAnsiTheme="majorHAnsi" w:cstheme="majorHAnsi"/>
                <w:color w:val="7030A0"/>
              </w:rPr>
              <w:t>?</w:t>
            </w:r>
          </w:p>
          <w:p w14:paraId="15272ACE" w14:textId="77777777" w:rsidR="00971111" w:rsidRDefault="00971111" w:rsidP="00D2692E">
            <w:pPr>
              <w:rPr>
                <w:rFonts w:asciiTheme="majorHAnsi" w:hAnsiTheme="majorHAnsi" w:cstheme="majorHAnsi"/>
                <w:color w:val="7030A0"/>
              </w:rPr>
            </w:pPr>
          </w:p>
          <w:p w14:paraId="129EE1F9" w14:textId="77777777" w:rsidR="00F46083" w:rsidRDefault="00971111" w:rsidP="00F46083">
            <w:pPr>
              <w:rPr>
                <w:rFonts w:asciiTheme="majorHAnsi" w:hAnsiTheme="majorHAnsi" w:cstheme="majorHAnsi"/>
                <w:b/>
                <w:bCs/>
                <w:color w:val="7030A0"/>
              </w:rPr>
            </w:pPr>
            <w:proofErr w:type="spellStart"/>
            <w:r w:rsidRPr="00971111">
              <w:rPr>
                <w:rFonts w:asciiTheme="majorHAnsi" w:hAnsiTheme="majorHAnsi" w:cstheme="majorHAnsi"/>
                <w:b/>
                <w:bCs/>
                <w:color w:val="7030A0"/>
              </w:rPr>
              <w:t>Leerlinggeleding</w:t>
            </w:r>
            <w:proofErr w:type="spellEnd"/>
          </w:p>
          <w:p w14:paraId="2595F63C" w14:textId="270CEE1D" w:rsidR="00F46083" w:rsidRDefault="00686E3F" w:rsidP="00F46083">
            <w:pPr>
              <w:rPr>
                <w:rFonts w:asciiTheme="majorHAnsi" w:hAnsiTheme="majorHAnsi" w:cstheme="majorHAnsi"/>
                <w:color w:val="7030A0"/>
              </w:rPr>
            </w:pPr>
            <w:r>
              <w:rPr>
                <w:rFonts w:asciiTheme="majorHAnsi" w:hAnsiTheme="majorHAnsi" w:cstheme="majorHAnsi"/>
                <w:color w:val="7030A0"/>
              </w:rPr>
              <w:t>Heeft een zogenaamd p</w:t>
            </w:r>
            <w:r w:rsidR="00F46083" w:rsidRPr="00F46083">
              <w:rPr>
                <w:rFonts w:asciiTheme="majorHAnsi" w:hAnsiTheme="majorHAnsi" w:cstheme="majorHAnsi"/>
                <w:color w:val="7030A0"/>
              </w:rPr>
              <w:t>izzaoverleg met de leerlingenraad.</w:t>
            </w:r>
            <w:r w:rsidR="00F46083">
              <w:rPr>
                <w:rFonts w:asciiTheme="majorHAnsi" w:hAnsiTheme="majorHAnsi" w:cstheme="majorHAnsi"/>
                <w:color w:val="7030A0"/>
              </w:rPr>
              <w:t xml:space="preserve"> Wat gaat er goed? Wat kan er beter? Wat kunnen wij meenemen als leerlingengeleding van de MR?</w:t>
            </w:r>
            <w:r w:rsidR="00F46083">
              <w:rPr>
                <w:rFonts w:asciiTheme="majorHAnsi" w:hAnsiTheme="majorHAnsi" w:cstheme="majorHAnsi"/>
                <w:color w:val="7030A0"/>
              </w:rPr>
              <w:br/>
            </w:r>
            <w:r w:rsidR="00F46083">
              <w:rPr>
                <w:rFonts w:asciiTheme="majorHAnsi" w:hAnsiTheme="majorHAnsi" w:cstheme="majorHAnsi"/>
                <w:color w:val="7030A0"/>
              </w:rPr>
              <w:br/>
              <w:t>Hieruit komen de volgende punten:</w:t>
            </w:r>
            <w:r w:rsidR="00F46083">
              <w:rPr>
                <w:rFonts w:asciiTheme="majorHAnsi" w:hAnsiTheme="majorHAnsi" w:cstheme="majorHAnsi"/>
                <w:color w:val="7030A0"/>
              </w:rPr>
              <w:br/>
              <w:t>- Koude school. Door een kapotte verwarming was het op school echt koud (na de vakantie 12</w:t>
            </w:r>
            <w:r w:rsidR="001C6252">
              <w:rPr>
                <w:rFonts w:asciiTheme="majorHAnsi" w:hAnsiTheme="majorHAnsi" w:cstheme="majorHAnsi"/>
                <w:color w:val="7030A0"/>
              </w:rPr>
              <w:sym w:font="Symbol" w:char="F0B0"/>
            </w:r>
            <w:r w:rsidR="00F46083">
              <w:rPr>
                <w:rFonts w:asciiTheme="majorHAnsi" w:hAnsiTheme="majorHAnsi" w:cstheme="majorHAnsi"/>
                <w:color w:val="7030A0"/>
              </w:rPr>
              <w:t xml:space="preserve">C binnen). De aula is sowieso al niet erg warm. </w:t>
            </w:r>
            <w:r w:rsidR="00F46083">
              <w:rPr>
                <w:rFonts w:asciiTheme="majorHAnsi" w:hAnsiTheme="majorHAnsi" w:cstheme="majorHAnsi"/>
                <w:color w:val="7030A0"/>
              </w:rPr>
              <w:br/>
              <w:t xml:space="preserve">Rector: er is van alles aan de hand geweest, veel partijen die geen thuis gaven, die niet met elkaar afstemden, er is wel hard aan gewerkt om te verhelpen! Er wordt overwogen om het contract op te zeggen met de huidige aanbieders van de verwarming. </w:t>
            </w:r>
            <w:r w:rsidR="001C6252">
              <w:rPr>
                <w:rFonts w:asciiTheme="majorHAnsi" w:hAnsiTheme="majorHAnsi" w:cstheme="majorHAnsi"/>
                <w:color w:val="7030A0"/>
              </w:rPr>
              <w:br/>
            </w:r>
          </w:p>
          <w:p w14:paraId="0FF768B3" w14:textId="56BE8D62" w:rsidR="001C6252" w:rsidRDefault="00F46083" w:rsidP="00F46083">
            <w:pPr>
              <w:rPr>
                <w:rFonts w:asciiTheme="majorHAnsi" w:hAnsiTheme="majorHAnsi" w:cstheme="majorHAnsi"/>
                <w:color w:val="7030A0"/>
              </w:rPr>
            </w:pPr>
            <w:r>
              <w:rPr>
                <w:rFonts w:asciiTheme="majorHAnsi" w:hAnsiTheme="majorHAnsi" w:cstheme="majorHAnsi"/>
                <w:color w:val="7030A0"/>
              </w:rPr>
              <w:t xml:space="preserve">- Leerlingen hebben soms behoefte aan </w:t>
            </w:r>
            <w:r w:rsidR="00686E3F">
              <w:rPr>
                <w:rFonts w:asciiTheme="majorHAnsi" w:hAnsiTheme="majorHAnsi" w:cstheme="majorHAnsi"/>
                <w:color w:val="7030A0"/>
              </w:rPr>
              <w:t xml:space="preserve">persoonlijk </w:t>
            </w:r>
            <w:r>
              <w:rPr>
                <w:rFonts w:asciiTheme="majorHAnsi" w:hAnsiTheme="majorHAnsi" w:cstheme="majorHAnsi"/>
                <w:color w:val="7030A0"/>
              </w:rPr>
              <w:t>contact buiten de mentor om. De vertrouwenspersonen lijken onvoldoende ‘bekend’ bij de leerlingen.</w:t>
            </w:r>
            <w:r w:rsidR="001C6252">
              <w:rPr>
                <w:rFonts w:asciiTheme="majorHAnsi" w:hAnsiTheme="majorHAnsi" w:cstheme="majorHAnsi"/>
                <w:color w:val="7030A0"/>
              </w:rPr>
              <w:t xml:space="preserve"> Hoe kunnen we die benaderbaarheid vergroten?</w:t>
            </w:r>
            <w:r w:rsidR="001C6252">
              <w:rPr>
                <w:rFonts w:asciiTheme="majorHAnsi" w:hAnsiTheme="majorHAnsi" w:cstheme="majorHAnsi"/>
                <w:color w:val="7030A0"/>
              </w:rPr>
              <w:br/>
            </w:r>
          </w:p>
          <w:p w14:paraId="609EBFD3" w14:textId="77777777" w:rsidR="001C6252" w:rsidRDefault="001C6252" w:rsidP="00F46083">
            <w:pPr>
              <w:rPr>
                <w:rFonts w:asciiTheme="majorHAnsi" w:hAnsiTheme="majorHAnsi" w:cstheme="majorHAnsi"/>
                <w:color w:val="7030A0"/>
              </w:rPr>
            </w:pPr>
            <w:r>
              <w:rPr>
                <w:rFonts w:asciiTheme="majorHAnsi" w:hAnsiTheme="majorHAnsi" w:cstheme="majorHAnsi"/>
                <w:color w:val="7030A0"/>
              </w:rPr>
              <w:lastRenderedPageBreak/>
              <w:t xml:space="preserve">- Veel docenten vullen het 50-minuten lesrooster wel op met 50-minuten uitleg. Het doel zou echt moeten zijn om maximaal 40 minuten uitleg te geven, zodat er ook tijd is voor de verwerking. </w:t>
            </w:r>
          </w:p>
          <w:p w14:paraId="25B57753" w14:textId="77777777" w:rsidR="001C6252" w:rsidRDefault="001C6252" w:rsidP="00F46083">
            <w:pPr>
              <w:rPr>
                <w:rFonts w:asciiTheme="majorHAnsi" w:hAnsiTheme="majorHAnsi" w:cstheme="majorHAnsi"/>
                <w:color w:val="7030A0"/>
              </w:rPr>
            </w:pPr>
          </w:p>
          <w:p w14:paraId="52A5B3CA" w14:textId="2A11221F" w:rsidR="0009160F" w:rsidRDefault="001C6252" w:rsidP="00D2692E">
            <w:pPr>
              <w:rPr>
                <w:rFonts w:asciiTheme="majorHAnsi" w:hAnsiTheme="majorHAnsi" w:cstheme="majorHAnsi"/>
                <w:color w:val="7030A0"/>
              </w:rPr>
            </w:pPr>
            <w:r w:rsidRPr="001C6252">
              <w:rPr>
                <w:rFonts w:asciiTheme="majorHAnsi" w:hAnsiTheme="majorHAnsi" w:cstheme="majorHAnsi"/>
                <w:color w:val="7030A0"/>
              </w:rPr>
              <w:t>-</w:t>
            </w:r>
            <w:r>
              <w:rPr>
                <w:rFonts w:asciiTheme="majorHAnsi" w:hAnsiTheme="majorHAnsi" w:cstheme="majorHAnsi"/>
                <w:color w:val="7030A0"/>
              </w:rPr>
              <w:t xml:space="preserve"> Huiswerk in de week voor de toetsweek zorgt bij leerlingen voor stress. Toetsen mogen niet in die week. Soms zorgt het huiswerk voor problemen bij het leerwerk.</w:t>
            </w:r>
            <w:r w:rsidR="008F5736">
              <w:rPr>
                <w:rFonts w:asciiTheme="majorHAnsi" w:hAnsiTheme="majorHAnsi" w:cstheme="majorHAnsi"/>
                <w:color w:val="7030A0"/>
              </w:rPr>
              <w:br/>
              <w:t xml:space="preserve">Reactie: Een gedegen planning houdt rekening met nog te maken huiswerk, net zoals voor sporten en werken en dergelijke. </w:t>
            </w:r>
            <w:r w:rsidR="00F46083" w:rsidRPr="001C6252">
              <w:rPr>
                <w:rFonts w:asciiTheme="majorHAnsi" w:hAnsiTheme="majorHAnsi" w:cstheme="majorHAnsi"/>
                <w:color w:val="7030A0"/>
              </w:rPr>
              <w:br/>
            </w:r>
            <w:r w:rsidR="00F46083" w:rsidRPr="001C6252">
              <w:rPr>
                <w:rFonts w:asciiTheme="majorHAnsi" w:hAnsiTheme="majorHAnsi" w:cstheme="majorHAnsi"/>
                <w:color w:val="7030A0"/>
              </w:rPr>
              <w:br/>
            </w:r>
            <w:r w:rsidR="00ED0AFE">
              <w:rPr>
                <w:rFonts w:asciiTheme="majorHAnsi" w:hAnsiTheme="majorHAnsi" w:cstheme="majorHAnsi"/>
                <w:color w:val="7030A0"/>
              </w:rPr>
              <w:t>- Verdeelde meningen over het 50-minutenrooster. Positief wanneer er binnen de 50 minuten ook tijd is voor het maken van opdrachten en dergelijke. Anderen vinden de 50-minuten te lang</w:t>
            </w:r>
            <w:r w:rsidR="00686E3F">
              <w:rPr>
                <w:rFonts w:asciiTheme="majorHAnsi" w:hAnsiTheme="majorHAnsi" w:cstheme="majorHAnsi"/>
                <w:color w:val="7030A0"/>
              </w:rPr>
              <w:t>.</w:t>
            </w:r>
          </w:p>
          <w:p w14:paraId="26694C94" w14:textId="77777777" w:rsidR="00ED0AFE" w:rsidRDefault="00ED0AFE" w:rsidP="00D2692E">
            <w:pPr>
              <w:rPr>
                <w:rFonts w:asciiTheme="majorHAnsi" w:hAnsiTheme="majorHAnsi" w:cstheme="majorHAnsi"/>
                <w:color w:val="7030A0"/>
              </w:rPr>
            </w:pPr>
          </w:p>
          <w:p w14:paraId="12C2A102" w14:textId="283FEE44" w:rsidR="00ED0AFE" w:rsidRDefault="00ED0AFE" w:rsidP="00ED0AFE">
            <w:pPr>
              <w:rPr>
                <w:rFonts w:asciiTheme="majorHAnsi" w:hAnsiTheme="majorHAnsi" w:cstheme="majorHAnsi"/>
                <w:color w:val="7030A0"/>
              </w:rPr>
            </w:pPr>
            <w:r w:rsidRPr="00ED0AFE">
              <w:rPr>
                <w:rFonts w:asciiTheme="majorHAnsi" w:hAnsiTheme="majorHAnsi" w:cstheme="majorHAnsi"/>
                <w:color w:val="7030A0"/>
              </w:rPr>
              <w:t xml:space="preserve"> </w:t>
            </w:r>
            <w:r>
              <w:rPr>
                <w:rFonts w:asciiTheme="majorHAnsi" w:hAnsiTheme="majorHAnsi" w:cstheme="majorHAnsi"/>
                <w:color w:val="7030A0"/>
              </w:rPr>
              <w:t xml:space="preserve">- </w:t>
            </w:r>
            <w:r w:rsidRPr="00ED0AFE">
              <w:rPr>
                <w:rFonts w:asciiTheme="majorHAnsi" w:hAnsiTheme="majorHAnsi" w:cstheme="majorHAnsi"/>
                <w:color w:val="7030A0"/>
              </w:rPr>
              <w:t xml:space="preserve">Gesloten wc’s. Jammer dat dat moet (in verband met </w:t>
            </w:r>
            <w:proofErr w:type="spellStart"/>
            <w:r w:rsidRPr="00ED0AFE">
              <w:rPr>
                <w:rFonts w:asciiTheme="majorHAnsi" w:hAnsiTheme="majorHAnsi" w:cstheme="majorHAnsi"/>
                <w:color w:val="7030A0"/>
              </w:rPr>
              <w:t>vapen</w:t>
            </w:r>
            <w:proofErr w:type="spellEnd"/>
            <w:r w:rsidRPr="00ED0AFE">
              <w:rPr>
                <w:rFonts w:asciiTheme="majorHAnsi" w:hAnsiTheme="majorHAnsi" w:cstheme="majorHAnsi"/>
                <w:color w:val="7030A0"/>
              </w:rPr>
              <w:t xml:space="preserve"> en vernielingen). </w:t>
            </w:r>
            <w:r>
              <w:rPr>
                <w:rFonts w:asciiTheme="majorHAnsi" w:hAnsiTheme="majorHAnsi" w:cstheme="majorHAnsi"/>
                <w:color w:val="7030A0"/>
              </w:rPr>
              <w:t xml:space="preserve">Op de tweede verdieping worden tijdens de pauzes de wc’s gesloten. </w:t>
            </w:r>
            <w:r w:rsidR="00686E3F">
              <w:rPr>
                <w:rFonts w:asciiTheme="majorHAnsi" w:hAnsiTheme="majorHAnsi" w:cstheme="majorHAnsi"/>
                <w:color w:val="7030A0"/>
              </w:rPr>
              <w:t xml:space="preserve">Conciërges geven aan dat dit wel doeltreffend blijkt, maar het is erg arbeidsintensief. </w:t>
            </w:r>
            <w:r w:rsidR="000F0333">
              <w:rPr>
                <w:rFonts w:asciiTheme="majorHAnsi" w:hAnsiTheme="majorHAnsi" w:cstheme="majorHAnsi"/>
                <w:color w:val="7030A0"/>
              </w:rPr>
              <w:t xml:space="preserve">Misschien kunnen </w:t>
            </w:r>
            <w:proofErr w:type="spellStart"/>
            <w:r w:rsidR="000F0333">
              <w:rPr>
                <w:rFonts w:asciiTheme="majorHAnsi" w:hAnsiTheme="majorHAnsi" w:cstheme="majorHAnsi"/>
                <w:color w:val="7030A0"/>
              </w:rPr>
              <w:t>vape</w:t>
            </w:r>
            <w:proofErr w:type="spellEnd"/>
            <w:r w:rsidR="000F0333">
              <w:rPr>
                <w:rFonts w:asciiTheme="majorHAnsi" w:hAnsiTheme="majorHAnsi" w:cstheme="majorHAnsi"/>
                <w:color w:val="7030A0"/>
              </w:rPr>
              <w:t xml:space="preserve">-detectors uitkomst bieden? </w:t>
            </w:r>
          </w:p>
          <w:p w14:paraId="22F6CF26" w14:textId="77777777" w:rsidR="000F0333" w:rsidRDefault="000F0333" w:rsidP="00ED0AFE">
            <w:pPr>
              <w:rPr>
                <w:rFonts w:asciiTheme="majorHAnsi" w:hAnsiTheme="majorHAnsi" w:cstheme="majorHAnsi"/>
                <w:color w:val="7030A0"/>
              </w:rPr>
            </w:pPr>
          </w:p>
          <w:p w14:paraId="3CFA3789" w14:textId="01AC3676" w:rsidR="00713549" w:rsidRDefault="00713549" w:rsidP="00ED0AFE">
            <w:pPr>
              <w:rPr>
                <w:rFonts w:asciiTheme="majorHAnsi" w:hAnsiTheme="majorHAnsi" w:cstheme="majorHAnsi"/>
                <w:color w:val="7030A0"/>
              </w:rPr>
            </w:pPr>
            <w:r>
              <w:rPr>
                <w:rFonts w:asciiTheme="majorHAnsi" w:hAnsiTheme="majorHAnsi" w:cstheme="majorHAnsi"/>
                <w:color w:val="7030A0"/>
              </w:rPr>
              <w:t xml:space="preserve">- Jesse verlaat komend schooljaar de </w:t>
            </w:r>
            <w:proofErr w:type="spellStart"/>
            <w:r>
              <w:rPr>
                <w:rFonts w:asciiTheme="majorHAnsi" w:hAnsiTheme="majorHAnsi" w:cstheme="majorHAnsi"/>
                <w:color w:val="7030A0"/>
              </w:rPr>
              <w:t>leerlinggeleding</w:t>
            </w:r>
            <w:proofErr w:type="spellEnd"/>
            <w:r>
              <w:rPr>
                <w:rFonts w:asciiTheme="majorHAnsi" w:hAnsiTheme="majorHAnsi" w:cstheme="majorHAnsi"/>
                <w:color w:val="7030A0"/>
              </w:rPr>
              <w:t xml:space="preserve">, dus de </w:t>
            </w:r>
            <w:proofErr w:type="spellStart"/>
            <w:r>
              <w:rPr>
                <w:rFonts w:asciiTheme="majorHAnsi" w:hAnsiTheme="majorHAnsi" w:cstheme="majorHAnsi"/>
                <w:color w:val="7030A0"/>
              </w:rPr>
              <w:t>leerlinggeleding</w:t>
            </w:r>
            <w:proofErr w:type="spellEnd"/>
            <w:r>
              <w:rPr>
                <w:rFonts w:asciiTheme="majorHAnsi" w:hAnsiTheme="majorHAnsi" w:cstheme="majorHAnsi"/>
                <w:color w:val="7030A0"/>
              </w:rPr>
              <w:t xml:space="preserve"> krijgt dan een nieuw lid. Er wordt na de toetsweek van P2 een vacature uitgezet. 31 januari is de uitkomst bekend. </w:t>
            </w:r>
            <w:r w:rsidR="00686E3F">
              <w:rPr>
                <w:rFonts w:asciiTheme="majorHAnsi" w:hAnsiTheme="majorHAnsi" w:cstheme="majorHAnsi"/>
                <w:color w:val="7030A0"/>
              </w:rPr>
              <w:t xml:space="preserve">Het nieuwe lid kan dan al een paar maanden meelopen, alvorens in 25-26 officieel zitting te nemen in de </w:t>
            </w:r>
            <w:proofErr w:type="spellStart"/>
            <w:r w:rsidR="00686E3F">
              <w:rPr>
                <w:rFonts w:asciiTheme="majorHAnsi" w:hAnsiTheme="majorHAnsi" w:cstheme="majorHAnsi"/>
                <w:color w:val="7030A0"/>
              </w:rPr>
              <w:t>leerlinggeleding</w:t>
            </w:r>
            <w:proofErr w:type="spellEnd"/>
            <w:r w:rsidR="00686E3F">
              <w:rPr>
                <w:rFonts w:asciiTheme="majorHAnsi" w:hAnsiTheme="majorHAnsi" w:cstheme="majorHAnsi"/>
                <w:color w:val="7030A0"/>
              </w:rPr>
              <w:t xml:space="preserve"> van de MR. </w:t>
            </w:r>
          </w:p>
          <w:p w14:paraId="0FBD52B5" w14:textId="77777777" w:rsidR="00713549" w:rsidRDefault="00713549" w:rsidP="00ED0AFE">
            <w:pPr>
              <w:rPr>
                <w:rFonts w:asciiTheme="majorHAnsi" w:hAnsiTheme="majorHAnsi" w:cstheme="majorHAnsi"/>
                <w:color w:val="7030A0"/>
              </w:rPr>
            </w:pPr>
          </w:p>
          <w:p w14:paraId="11B1CDEA" w14:textId="038E5166" w:rsidR="00713549" w:rsidRDefault="00713549" w:rsidP="00ED0AFE">
            <w:pPr>
              <w:rPr>
                <w:rFonts w:asciiTheme="majorHAnsi" w:hAnsiTheme="majorHAnsi" w:cstheme="majorHAnsi"/>
                <w:color w:val="7030A0"/>
              </w:rPr>
            </w:pPr>
            <w:r w:rsidRPr="00713549">
              <w:rPr>
                <w:rFonts w:asciiTheme="majorHAnsi" w:hAnsiTheme="majorHAnsi" w:cstheme="majorHAnsi"/>
                <w:b/>
                <w:bCs/>
                <w:color w:val="7030A0"/>
              </w:rPr>
              <w:t>Schoolleiding</w:t>
            </w:r>
            <w:r>
              <w:rPr>
                <w:rFonts w:asciiTheme="majorHAnsi" w:hAnsiTheme="majorHAnsi" w:cstheme="majorHAnsi"/>
                <w:color w:val="7030A0"/>
              </w:rPr>
              <w:br/>
              <w:t xml:space="preserve">De adviezen die vakdocenten geven over de profielkeuze </w:t>
            </w:r>
            <w:r w:rsidR="00686E3F">
              <w:rPr>
                <w:rFonts w:asciiTheme="majorHAnsi" w:hAnsiTheme="majorHAnsi" w:cstheme="majorHAnsi"/>
                <w:color w:val="7030A0"/>
              </w:rPr>
              <w:t xml:space="preserve">(H3/A3) </w:t>
            </w:r>
            <w:r>
              <w:rPr>
                <w:rFonts w:asciiTheme="majorHAnsi" w:hAnsiTheme="majorHAnsi" w:cstheme="majorHAnsi"/>
                <w:color w:val="7030A0"/>
              </w:rPr>
              <w:t xml:space="preserve">wordt zichtbaar voor de leerlingen en ouders. Ook de toelichting die docenten geven, wordt inzichtelijk. </w:t>
            </w:r>
            <w:r w:rsidR="00A32CFC">
              <w:rPr>
                <w:rFonts w:asciiTheme="majorHAnsi" w:hAnsiTheme="majorHAnsi" w:cstheme="majorHAnsi"/>
                <w:color w:val="7030A0"/>
              </w:rPr>
              <w:t>Dat wordt een pilot en daarna wellicht breder uitgerold</w:t>
            </w:r>
            <w:r w:rsidR="00686E3F">
              <w:rPr>
                <w:rFonts w:asciiTheme="majorHAnsi" w:hAnsiTheme="majorHAnsi" w:cstheme="majorHAnsi"/>
                <w:color w:val="7030A0"/>
              </w:rPr>
              <w:t>.</w:t>
            </w:r>
          </w:p>
          <w:p w14:paraId="36960325" w14:textId="011D0A9B" w:rsidR="00A32CFC" w:rsidRPr="00ED0AFE" w:rsidRDefault="00A32CFC" w:rsidP="00ED0AFE">
            <w:pPr>
              <w:rPr>
                <w:rFonts w:asciiTheme="majorHAnsi" w:hAnsiTheme="majorHAnsi" w:cstheme="majorHAnsi"/>
                <w:color w:val="7030A0"/>
              </w:rPr>
            </w:pPr>
          </w:p>
        </w:tc>
        <w:tc>
          <w:tcPr>
            <w:tcW w:w="2986" w:type="dxa"/>
          </w:tcPr>
          <w:p w14:paraId="34036847" w14:textId="77777777" w:rsidR="0009160F" w:rsidRDefault="0009160F" w:rsidP="00D2692E">
            <w:pPr>
              <w:pStyle w:val="Geenafstand"/>
              <w:rPr>
                <w:rFonts w:asciiTheme="majorHAnsi" w:hAnsiTheme="majorHAnsi" w:cstheme="majorHAnsi"/>
                <w:color w:val="000000" w:themeColor="text1"/>
              </w:rPr>
            </w:pPr>
          </w:p>
        </w:tc>
        <w:tc>
          <w:tcPr>
            <w:tcW w:w="983" w:type="dxa"/>
          </w:tcPr>
          <w:p w14:paraId="01C42A5D" w14:textId="1CFC16E1" w:rsidR="0009160F" w:rsidRPr="008B4A0F" w:rsidRDefault="0009160F" w:rsidP="00D2692E">
            <w:pPr>
              <w:pStyle w:val="Geenafstand"/>
              <w:rPr>
                <w:rFonts w:asciiTheme="majorHAnsi" w:hAnsiTheme="majorHAnsi" w:cstheme="majorHAnsi"/>
                <w:color w:val="000000" w:themeColor="text1"/>
              </w:rPr>
            </w:pPr>
            <w:r w:rsidRPr="008B4A0F">
              <w:rPr>
                <w:rFonts w:asciiTheme="majorHAnsi" w:hAnsiTheme="majorHAnsi" w:cstheme="majorHAnsi"/>
                <w:color w:val="000000" w:themeColor="text1"/>
              </w:rPr>
              <w:t>10 min</w:t>
            </w:r>
          </w:p>
        </w:tc>
      </w:tr>
      <w:tr w:rsidR="00D2692E" w:rsidRPr="00586944" w14:paraId="0DFD7B13" w14:textId="77777777" w:rsidTr="00971111">
        <w:tc>
          <w:tcPr>
            <w:tcW w:w="567" w:type="dxa"/>
          </w:tcPr>
          <w:p w14:paraId="06A40A5F" w14:textId="19BE46D0" w:rsidR="00D2692E" w:rsidRPr="00032BEF" w:rsidRDefault="0009160F"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4</w:t>
            </w:r>
            <w:r w:rsidR="00B8221B" w:rsidRPr="00032BEF">
              <w:rPr>
                <w:rStyle w:val="Titelvanboek"/>
                <w:rFonts w:asciiTheme="majorHAnsi" w:hAnsiTheme="majorHAnsi" w:cstheme="majorHAnsi"/>
                <w:b w:val="0"/>
                <w:bCs w:val="0"/>
                <w:i w:val="0"/>
                <w:iCs w:val="0"/>
                <w:color w:val="000000" w:themeColor="text1"/>
              </w:rPr>
              <w:t>.</w:t>
            </w:r>
          </w:p>
        </w:tc>
        <w:tc>
          <w:tcPr>
            <w:tcW w:w="6946" w:type="dxa"/>
          </w:tcPr>
          <w:p w14:paraId="2D371EB9" w14:textId="77777777" w:rsidR="00D66728" w:rsidRDefault="00CA508D" w:rsidP="00D2692E">
            <w:pPr>
              <w:rPr>
                <w:rFonts w:asciiTheme="majorHAnsi" w:hAnsiTheme="majorHAnsi" w:cstheme="majorHAnsi"/>
                <w:color w:val="7030A0"/>
              </w:rPr>
            </w:pPr>
            <w:r>
              <w:rPr>
                <w:rFonts w:asciiTheme="majorHAnsi" w:hAnsiTheme="majorHAnsi" w:cstheme="majorHAnsi"/>
                <w:b/>
                <w:bCs/>
                <w:color w:val="000000" w:themeColor="text1"/>
              </w:rPr>
              <w:t>Vakantieplanning 2025-</w:t>
            </w:r>
            <w:proofErr w:type="gramStart"/>
            <w:r>
              <w:rPr>
                <w:rFonts w:asciiTheme="majorHAnsi" w:hAnsiTheme="majorHAnsi" w:cstheme="majorHAnsi"/>
                <w:b/>
                <w:bCs/>
                <w:color w:val="000000" w:themeColor="text1"/>
              </w:rPr>
              <w:t>2026 /</w:t>
            </w:r>
            <w:proofErr w:type="gramEnd"/>
            <w:r>
              <w:rPr>
                <w:rFonts w:asciiTheme="majorHAnsi" w:hAnsiTheme="majorHAnsi" w:cstheme="majorHAnsi"/>
                <w:b/>
                <w:bCs/>
                <w:color w:val="000000" w:themeColor="text1"/>
              </w:rPr>
              <w:t xml:space="preserve"> planning roostervrije dagen</w:t>
            </w:r>
            <w:r w:rsidR="00D66728">
              <w:rPr>
                <w:rFonts w:asciiTheme="majorHAnsi" w:hAnsiTheme="majorHAnsi" w:cstheme="majorHAnsi"/>
                <w:b/>
                <w:bCs/>
                <w:color w:val="000000" w:themeColor="text1"/>
              </w:rPr>
              <w:br/>
            </w:r>
            <w:r w:rsidR="00D66728" w:rsidRPr="00D66728">
              <w:rPr>
                <w:rFonts w:asciiTheme="majorHAnsi" w:hAnsiTheme="majorHAnsi" w:cstheme="majorHAnsi"/>
                <w:color w:val="7030A0"/>
              </w:rPr>
              <w:t xml:space="preserve">Mits het OOP wordt gecompenseerd voor </w:t>
            </w:r>
            <w:r w:rsidR="00D66728">
              <w:rPr>
                <w:rFonts w:asciiTheme="majorHAnsi" w:hAnsiTheme="majorHAnsi" w:cstheme="majorHAnsi"/>
                <w:color w:val="7030A0"/>
              </w:rPr>
              <w:t>de vrije dag (5 mei) waarop ze volgens de CAO recht hebben</w:t>
            </w:r>
            <w:r w:rsidR="00D66728" w:rsidRPr="00D66728">
              <w:rPr>
                <w:rFonts w:asciiTheme="majorHAnsi" w:hAnsiTheme="majorHAnsi" w:cstheme="majorHAnsi"/>
                <w:color w:val="7030A0"/>
              </w:rPr>
              <w:t>, geven we een positief advies op optie 1 van de vakantieplanning.</w:t>
            </w:r>
          </w:p>
          <w:p w14:paraId="0EDFF781" w14:textId="77777777" w:rsidR="00A32CFC" w:rsidRDefault="00A32CFC" w:rsidP="00D2692E">
            <w:pPr>
              <w:rPr>
                <w:rFonts w:asciiTheme="majorHAnsi" w:hAnsiTheme="majorHAnsi" w:cstheme="majorHAnsi"/>
                <w:color w:val="7030A0"/>
              </w:rPr>
            </w:pPr>
          </w:p>
          <w:p w14:paraId="7485A1FE" w14:textId="77777777" w:rsidR="00A32CFC" w:rsidRDefault="00A32CFC" w:rsidP="00D2692E">
            <w:pPr>
              <w:rPr>
                <w:rFonts w:asciiTheme="majorHAnsi" w:hAnsiTheme="majorHAnsi" w:cstheme="majorHAnsi"/>
                <w:color w:val="7030A0"/>
              </w:rPr>
            </w:pPr>
            <w:r>
              <w:rPr>
                <w:rFonts w:asciiTheme="majorHAnsi" w:hAnsiTheme="majorHAnsi" w:cstheme="majorHAnsi"/>
                <w:color w:val="7030A0"/>
              </w:rPr>
              <w:t xml:space="preserve">Verzoek om te onderzoeken hoe het kan dat wij als </w:t>
            </w:r>
            <w:proofErr w:type="spellStart"/>
            <w:r>
              <w:rPr>
                <w:rFonts w:asciiTheme="majorHAnsi" w:hAnsiTheme="majorHAnsi" w:cstheme="majorHAnsi"/>
                <w:color w:val="7030A0"/>
              </w:rPr>
              <w:t>Niftarlake</w:t>
            </w:r>
            <w:proofErr w:type="spellEnd"/>
            <w:r>
              <w:rPr>
                <w:rFonts w:asciiTheme="majorHAnsi" w:hAnsiTheme="majorHAnsi" w:cstheme="majorHAnsi"/>
                <w:color w:val="7030A0"/>
              </w:rPr>
              <w:t xml:space="preserve"> moeite hebben om een logische planning te maken met maar één studiedag in een jaar. Dit lijkt op andere scholen makkelijker te gaan.</w:t>
            </w:r>
          </w:p>
          <w:p w14:paraId="5E2E8540" w14:textId="383F20A4" w:rsidR="00A32CFC" w:rsidRPr="00D66728" w:rsidRDefault="00A32CFC" w:rsidP="00D2692E">
            <w:pPr>
              <w:rPr>
                <w:rFonts w:asciiTheme="majorHAnsi" w:hAnsiTheme="majorHAnsi" w:cstheme="majorHAnsi"/>
                <w:color w:val="7030A0"/>
              </w:rPr>
            </w:pPr>
            <w:r>
              <w:rPr>
                <w:rFonts w:asciiTheme="majorHAnsi" w:hAnsiTheme="majorHAnsi" w:cstheme="majorHAnsi"/>
                <w:color w:val="7030A0"/>
              </w:rPr>
              <w:t xml:space="preserve">Rector: dit is al uitgevraagd.  </w:t>
            </w:r>
          </w:p>
        </w:tc>
        <w:tc>
          <w:tcPr>
            <w:tcW w:w="2986" w:type="dxa"/>
          </w:tcPr>
          <w:p w14:paraId="39BABE91" w14:textId="7EDB208F" w:rsidR="00D2692E" w:rsidRPr="00032BEF" w:rsidRDefault="00CA508D"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Adviesrecht volledige MR</w:t>
            </w:r>
            <w:r w:rsidR="00A32CFC">
              <w:rPr>
                <w:rFonts w:asciiTheme="majorHAnsi" w:hAnsiTheme="majorHAnsi" w:cstheme="majorHAnsi"/>
                <w:color w:val="000000" w:themeColor="text1"/>
              </w:rPr>
              <w:br/>
            </w:r>
            <w:r w:rsidR="00A32CFC">
              <w:rPr>
                <w:rFonts w:asciiTheme="majorHAnsi" w:hAnsiTheme="majorHAnsi" w:cstheme="majorHAnsi"/>
                <w:color w:val="7030A0"/>
              </w:rPr>
              <w:t>p</w:t>
            </w:r>
            <w:r w:rsidR="00A32CFC" w:rsidRPr="00A32CFC">
              <w:rPr>
                <w:rFonts w:asciiTheme="majorHAnsi" w:hAnsiTheme="majorHAnsi" w:cstheme="majorHAnsi"/>
                <w:color w:val="7030A0"/>
              </w:rPr>
              <w:t xml:space="preserve">ositief advies </w:t>
            </w:r>
            <w:r w:rsidR="00A32CFC">
              <w:rPr>
                <w:rFonts w:asciiTheme="majorHAnsi" w:hAnsiTheme="majorHAnsi" w:cstheme="majorHAnsi"/>
                <w:color w:val="7030A0"/>
              </w:rPr>
              <w:t>op nummer 1</w:t>
            </w:r>
          </w:p>
        </w:tc>
        <w:tc>
          <w:tcPr>
            <w:tcW w:w="983" w:type="dxa"/>
          </w:tcPr>
          <w:p w14:paraId="4C2DA41B" w14:textId="72701B05" w:rsidR="00013B33" w:rsidRPr="008B4A0F" w:rsidRDefault="00CA508D"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15 min</w:t>
            </w:r>
          </w:p>
        </w:tc>
      </w:tr>
      <w:tr w:rsidR="00637F2C" w:rsidRPr="00586944" w14:paraId="7C29F0F7" w14:textId="77777777" w:rsidTr="00971111">
        <w:tc>
          <w:tcPr>
            <w:tcW w:w="567" w:type="dxa"/>
          </w:tcPr>
          <w:p w14:paraId="7096450A" w14:textId="23A34EB9" w:rsidR="00637F2C" w:rsidRPr="00032BEF" w:rsidRDefault="00032BEF"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5.</w:t>
            </w:r>
          </w:p>
        </w:tc>
        <w:tc>
          <w:tcPr>
            <w:tcW w:w="6946" w:type="dxa"/>
          </w:tcPr>
          <w:p w14:paraId="4C9C8069" w14:textId="77777777" w:rsidR="008B4A0F" w:rsidRDefault="00CA508D" w:rsidP="0034793B">
            <w:pPr>
              <w:rPr>
                <w:rFonts w:asciiTheme="majorHAnsi" w:hAnsiTheme="majorHAnsi" w:cstheme="majorHAnsi"/>
                <w:b/>
                <w:bCs/>
                <w:color w:val="000000" w:themeColor="text1"/>
              </w:rPr>
            </w:pPr>
            <w:r>
              <w:rPr>
                <w:rFonts w:asciiTheme="majorHAnsi" w:hAnsiTheme="majorHAnsi" w:cstheme="majorHAnsi"/>
                <w:b/>
                <w:bCs/>
                <w:color w:val="000000" w:themeColor="text1"/>
              </w:rPr>
              <w:t xml:space="preserve">Reglement Medezeggenschapsraad </w:t>
            </w:r>
            <w:proofErr w:type="spellStart"/>
            <w:r>
              <w:rPr>
                <w:rFonts w:asciiTheme="majorHAnsi" w:hAnsiTheme="majorHAnsi" w:cstheme="majorHAnsi"/>
                <w:b/>
                <w:bCs/>
                <w:color w:val="000000" w:themeColor="text1"/>
              </w:rPr>
              <w:t>Niftarlake</w:t>
            </w:r>
            <w:proofErr w:type="spellEnd"/>
            <w:r>
              <w:rPr>
                <w:rFonts w:asciiTheme="majorHAnsi" w:hAnsiTheme="majorHAnsi" w:cstheme="majorHAnsi"/>
                <w:b/>
                <w:bCs/>
                <w:color w:val="000000" w:themeColor="text1"/>
              </w:rPr>
              <w:t xml:space="preserve"> </w:t>
            </w:r>
            <w:r w:rsidR="00296C07">
              <w:rPr>
                <w:rFonts w:asciiTheme="majorHAnsi" w:hAnsiTheme="majorHAnsi" w:cstheme="majorHAnsi"/>
                <w:b/>
                <w:bCs/>
                <w:color w:val="000000" w:themeColor="text1"/>
              </w:rPr>
              <w:t>+ Huishoudelijk reglement</w:t>
            </w:r>
          </w:p>
          <w:p w14:paraId="3E2726E6" w14:textId="51903C27" w:rsidR="003D69CD" w:rsidRDefault="003D69CD" w:rsidP="0034793B">
            <w:pPr>
              <w:rPr>
                <w:rFonts w:asciiTheme="majorHAnsi" w:hAnsiTheme="majorHAnsi" w:cstheme="majorHAnsi"/>
                <w:color w:val="7030A0"/>
              </w:rPr>
            </w:pPr>
            <w:r w:rsidRPr="003D69CD">
              <w:rPr>
                <w:rFonts w:asciiTheme="majorHAnsi" w:hAnsiTheme="majorHAnsi" w:cstheme="majorHAnsi"/>
                <w:color w:val="7030A0"/>
              </w:rPr>
              <w:t xml:space="preserve">Goed om scherp te houden wat voor effecten dit heeft voor de samenstelling voor de MR. </w:t>
            </w:r>
            <w:r w:rsidRPr="003D69CD">
              <w:rPr>
                <w:rFonts w:asciiTheme="majorHAnsi" w:hAnsiTheme="majorHAnsi" w:cstheme="majorHAnsi"/>
                <w:color w:val="7030A0"/>
              </w:rPr>
              <w:br/>
              <w:t>Belangrijk om een duidelijk overzichtje te maken met aan- en toetreden</w:t>
            </w:r>
            <w:r>
              <w:rPr>
                <w:rFonts w:asciiTheme="majorHAnsi" w:hAnsiTheme="majorHAnsi" w:cstheme="majorHAnsi"/>
                <w:color w:val="7030A0"/>
              </w:rPr>
              <w:t xml:space="preserve">, zodat het trapsgewijs kan. </w:t>
            </w:r>
          </w:p>
          <w:p w14:paraId="36B6876A" w14:textId="77777777" w:rsidR="002B7C5F" w:rsidRDefault="002B7C5F" w:rsidP="0034793B">
            <w:pPr>
              <w:rPr>
                <w:rFonts w:asciiTheme="majorHAnsi" w:hAnsiTheme="majorHAnsi" w:cstheme="majorHAnsi"/>
                <w:color w:val="7030A0"/>
              </w:rPr>
            </w:pPr>
          </w:p>
          <w:p w14:paraId="2936A9F4" w14:textId="7F499EB5" w:rsidR="002B7C5F" w:rsidRPr="003D69CD" w:rsidRDefault="002B7C5F" w:rsidP="0034793B">
            <w:pPr>
              <w:rPr>
                <w:rFonts w:asciiTheme="majorHAnsi" w:hAnsiTheme="majorHAnsi" w:cstheme="majorHAnsi"/>
                <w:color w:val="7030A0"/>
              </w:rPr>
            </w:pPr>
            <w:r>
              <w:rPr>
                <w:rFonts w:asciiTheme="majorHAnsi" w:hAnsiTheme="majorHAnsi" w:cstheme="majorHAnsi"/>
                <w:color w:val="7030A0"/>
              </w:rPr>
              <w:t>Unaniem ingestemd</w:t>
            </w:r>
          </w:p>
          <w:p w14:paraId="4FE39388" w14:textId="54D55BAA" w:rsidR="00D66728" w:rsidRPr="00D66728" w:rsidRDefault="00D66728" w:rsidP="0034793B">
            <w:pPr>
              <w:rPr>
                <w:rFonts w:asciiTheme="majorHAnsi" w:hAnsiTheme="majorHAnsi" w:cstheme="majorHAnsi"/>
                <w:color w:val="000000" w:themeColor="text1"/>
              </w:rPr>
            </w:pPr>
          </w:p>
        </w:tc>
        <w:tc>
          <w:tcPr>
            <w:tcW w:w="2986" w:type="dxa"/>
          </w:tcPr>
          <w:p w14:paraId="17289854" w14:textId="77777777" w:rsidR="00637F2C" w:rsidRDefault="00CA508D"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Ter instemming gehele MR</w:t>
            </w:r>
            <w:r w:rsidR="00296C07">
              <w:rPr>
                <w:rFonts w:asciiTheme="majorHAnsi" w:hAnsiTheme="majorHAnsi" w:cstheme="majorHAnsi"/>
                <w:color w:val="000000" w:themeColor="text1"/>
              </w:rPr>
              <w:br/>
              <w:t>Ter vaststelling</w:t>
            </w:r>
          </w:p>
          <w:p w14:paraId="45E20154" w14:textId="77777777" w:rsidR="002B7C5F" w:rsidRDefault="002B7C5F" w:rsidP="00D2692E">
            <w:pPr>
              <w:pStyle w:val="Geenafstand"/>
              <w:rPr>
                <w:rFonts w:asciiTheme="majorHAnsi" w:hAnsiTheme="majorHAnsi" w:cstheme="majorHAnsi"/>
                <w:color w:val="000000" w:themeColor="text1"/>
              </w:rPr>
            </w:pPr>
          </w:p>
          <w:p w14:paraId="3463F3FF" w14:textId="77777777" w:rsidR="002B7C5F" w:rsidRDefault="002B7C5F" w:rsidP="00D2692E">
            <w:pPr>
              <w:pStyle w:val="Geenafstand"/>
              <w:rPr>
                <w:rFonts w:asciiTheme="majorHAnsi" w:hAnsiTheme="majorHAnsi" w:cstheme="majorHAnsi"/>
                <w:color w:val="000000" w:themeColor="text1"/>
              </w:rPr>
            </w:pPr>
          </w:p>
          <w:p w14:paraId="48B0AEBA" w14:textId="77777777" w:rsidR="002B7C5F" w:rsidRDefault="002B7C5F" w:rsidP="00D2692E">
            <w:pPr>
              <w:pStyle w:val="Geenafstand"/>
              <w:rPr>
                <w:rFonts w:asciiTheme="majorHAnsi" w:hAnsiTheme="majorHAnsi" w:cstheme="majorHAnsi"/>
                <w:color w:val="000000" w:themeColor="text1"/>
              </w:rPr>
            </w:pPr>
          </w:p>
          <w:p w14:paraId="5BA8C880" w14:textId="77777777" w:rsidR="002B7C5F" w:rsidRPr="002B7C5F" w:rsidRDefault="002B7C5F" w:rsidP="00D2692E">
            <w:pPr>
              <w:pStyle w:val="Geenafstand"/>
              <w:rPr>
                <w:rFonts w:asciiTheme="majorHAnsi" w:hAnsiTheme="majorHAnsi" w:cstheme="majorHAnsi"/>
                <w:color w:val="7030A0"/>
              </w:rPr>
            </w:pPr>
          </w:p>
          <w:p w14:paraId="689FAED5" w14:textId="25B1E8C6" w:rsidR="002B7C5F" w:rsidRPr="00032BEF" w:rsidRDefault="002B7C5F" w:rsidP="00D2692E">
            <w:pPr>
              <w:pStyle w:val="Geenafstand"/>
              <w:rPr>
                <w:rFonts w:asciiTheme="majorHAnsi" w:hAnsiTheme="majorHAnsi" w:cstheme="majorHAnsi"/>
                <w:color w:val="000000" w:themeColor="text1"/>
              </w:rPr>
            </w:pPr>
            <w:r w:rsidRPr="002B7C5F">
              <w:rPr>
                <w:rFonts w:asciiTheme="majorHAnsi" w:hAnsiTheme="majorHAnsi" w:cstheme="majorHAnsi"/>
                <w:color w:val="7030A0"/>
              </w:rPr>
              <w:t xml:space="preserve">Unaniem ingestemd met zowel het reglement als het huishoudelijk reglement. </w:t>
            </w:r>
          </w:p>
        </w:tc>
        <w:tc>
          <w:tcPr>
            <w:tcW w:w="983" w:type="dxa"/>
          </w:tcPr>
          <w:p w14:paraId="510306D5" w14:textId="04C685AC" w:rsidR="00013B33" w:rsidRPr="008B4A0F" w:rsidRDefault="00CA508D"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10 min</w:t>
            </w:r>
          </w:p>
        </w:tc>
      </w:tr>
      <w:tr w:rsidR="00296C07" w:rsidRPr="00586944" w14:paraId="6293A7C1" w14:textId="77777777" w:rsidTr="00971111">
        <w:tc>
          <w:tcPr>
            <w:tcW w:w="567" w:type="dxa"/>
          </w:tcPr>
          <w:p w14:paraId="7257C9E5" w14:textId="71569633" w:rsidR="00296C07" w:rsidRPr="00032BEF" w:rsidRDefault="00296C07" w:rsidP="00296C07">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6.</w:t>
            </w:r>
          </w:p>
        </w:tc>
        <w:tc>
          <w:tcPr>
            <w:tcW w:w="6946" w:type="dxa"/>
          </w:tcPr>
          <w:p w14:paraId="51381CE9" w14:textId="05D55FDE" w:rsidR="00296C07" w:rsidRDefault="00296C07" w:rsidP="00296C07">
            <w:pPr>
              <w:rPr>
                <w:rFonts w:asciiTheme="majorHAnsi" w:hAnsiTheme="majorHAnsi" w:cstheme="majorHAnsi"/>
                <w:color w:val="7030A0"/>
              </w:rPr>
            </w:pPr>
            <w:r>
              <w:rPr>
                <w:rFonts w:asciiTheme="majorHAnsi" w:hAnsiTheme="majorHAnsi" w:cstheme="majorHAnsi"/>
                <w:b/>
                <w:bCs/>
                <w:color w:val="000000" w:themeColor="text1"/>
              </w:rPr>
              <w:t>Voortgang schoolplan</w:t>
            </w:r>
            <w:r w:rsidR="003D69CD">
              <w:rPr>
                <w:rFonts w:asciiTheme="majorHAnsi" w:hAnsiTheme="majorHAnsi" w:cstheme="majorHAnsi"/>
                <w:b/>
                <w:bCs/>
                <w:color w:val="000000" w:themeColor="text1"/>
              </w:rPr>
              <w:br/>
            </w:r>
            <w:r w:rsidR="003D69CD">
              <w:rPr>
                <w:rFonts w:asciiTheme="majorHAnsi" w:hAnsiTheme="majorHAnsi" w:cstheme="majorHAnsi"/>
                <w:color w:val="7030A0"/>
              </w:rPr>
              <w:t xml:space="preserve">De werkgroep schoolplan </w:t>
            </w:r>
            <w:r w:rsidR="003D69CD" w:rsidRPr="003D69CD">
              <w:rPr>
                <w:rFonts w:asciiTheme="majorHAnsi" w:hAnsiTheme="majorHAnsi" w:cstheme="majorHAnsi"/>
                <w:color w:val="7030A0"/>
              </w:rPr>
              <w:t xml:space="preserve">had het gevoel dat er binnen de groep te </w:t>
            </w:r>
            <w:r w:rsidR="003D69CD" w:rsidRPr="003D69CD">
              <w:rPr>
                <w:rFonts w:asciiTheme="majorHAnsi" w:hAnsiTheme="majorHAnsi" w:cstheme="majorHAnsi"/>
                <w:color w:val="7030A0"/>
              </w:rPr>
              <w:lastRenderedPageBreak/>
              <w:t xml:space="preserve">weinig voortgang geboekt werd. Hiervoor is de oud-rector van het Gregorius gevraagd om het </w:t>
            </w:r>
            <w:proofErr w:type="spellStart"/>
            <w:r w:rsidR="003D69CD" w:rsidRPr="003D69CD">
              <w:rPr>
                <w:rFonts w:asciiTheme="majorHAnsi" w:hAnsiTheme="majorHAnsi" w:cstheme="majorHAnsi"/>
                <w:color w:val="7030A0"/>
              </w:rPr>
              <w:t>Niftarlake</w:t>
            </w:r>
            <w:proofErr w:type="spellEnd"/>
            <w:r w:rsidR="003D69CD" w:rsidRPr="003D69CD">
              <w:rPr>
                <w:rFonts w:asciiTheme="majorHAnsi" w:hAnsiTheme="majorHAnsi" w:cstheme="majorHAnsi"/>
                <w:color w:val="7030A0"/>
              </w:rPr>
              <w:t xml:space="preserve"> hierbij te helpen. Zo is er gesproken over het pedagogische handelen. </w:t>
            </w:r>
            <w:r w:rsidR="003D69CD">
              <w:rPr>
                <w:rFonts w:asciiTheme="majorHAnsi" w:hAnsiTheme="majorHAnsi" w:cstheme="majorHAnsi"/>
                <w:color w:val="7030A0"/>
              </w:rPr>
              <w:t>De werkgroep denkt dat dit positief is.</w:t>
            </w:r>
          </w:p>
          <w:p w14:paraId="2B427494" w14:textId="77777777" w:rsidR="002B7C5F" w:rsidRDefault="002B7C5F" w:rsidP="00296C07">
            <w:pPr>
              <w:rPr>
                <w:rFonts w:asciiTheme="majorHAnsi" w:hAnsiTheme="majorHAnsi" w:cstheme="majorHAnsi"/>
                <w:color w:val="7030A0"/>
              </w:rPr>
            </w:pPr>
          </w:p>
          <w:p w14:paraId="0BA03F0C" w14:textId="6D5B2A39" w:rsidR="002B7C5F" w:rsidRDefault="002B7C5F" w:rsidP="00296C07">
            <w:pPr>
              <w:rPr>
                <w:rFonts w:asciiTheme="majorHAnsi" w:hAnsiTheme="majorHAnsi" w:cstheme="majorHAnsi"/>
                <w:color w:val="7030A0"/>
              </w:rPr>
            </w:pPr>
            <w:r>
              <w:rPr>
                <w:rFonts w:asciiTheme="majorHAnsi" w:hAnsiTheme="majorHAnsi" w:cstheme="majorHAnsi"/>
                <w:color w:val="7030A0"/>
              </w:rPr>
              <w:t xml:space="preserve">Rector: </w:t>
            </w:r>
          </w:p>
          <w:p w14:paraId="09C03E16" w14:textId="77777777" w:rsidR="002B7C5F" w:rsidRDefault="002B7C5F" w:rsidP="00296C07">
            <w:pPr>
              <w:rPr>
                <w:rFonts w:asciiTheme="majorHAnsi" w:hAnsiTheme="majorHAnsi" w:cstheme="majorHAnsi"/>
                <w:color w:val="7030A0"/>
              </w:rPr>
            </w:pPr>
            <w:r>
              <w:rPr>
                <w:rFonts w:asciiTheme="majorHAnsi" w:hAnsiTheme="majorHAnsi" w:cstheme="majorHAnsi"/>
                <w:color w:val="7030A0"/>
              </w:rPr>
              <w:t xml:space="preserve">In november was net de staat van het onderwijs gepresenteerd. Op 23 november </w:t>
            </w:r>
            <w:r w:rsidRPr="002B7C5F">
              <w:rPr>
                <w:rFonts w:asciiTheme="majorHAnsi" w:hAnsiTheme="majorHAnsi" w:cstheme="majorHAnsi"/>
                <w:color w:val="7030A0"/>
              </w:rPr>
              <w:t xml:space="preserve">is er een studiedag </w:t>
            </w:r>
            <w:r>
              <w:rPr>
                <w:rFonts w:asciiTheme="majorHAnsi" w:hAnsiTheme="majorHAnsi" w:cstheme="majorHAnsi"/>
                <w:color w:val="7030A0"/>
              </w:rPr>
              <w:t>geweest waarop verder is geëvalueerd. Dit is voor de kerstvakantie verwerkt door de werkgroep.</w:t>
            </w:r>
          </w:p>
          <w:p w14:paraId="51CF1A90" w14:textId="77777777" w:rsidR="002B7C5F" w:rsidRDefault="002B7C5F" w:rsidP="00296C07">
            <w:pPr>
              <w:rPr>
                <w:rFonts w:asciiTheme="majorHAnsi" w:hAnsiTheme="majorHAnsi" w:cstheme="majorHAnsi"/>
                <w:color w:val="7030A0"/>
              </w:rPr>
            </w:pPr>
            <w:r w:rsidRPr="002B7C5F">
              <w:rPr>
                <w:rFonts w:asciiTheme="majorHAnsi" w:hAnsiTheme="majorHAnsi" w:cstheme="majorHAnsi"/>
                <w:color w:val="7030A0"/>
              </w:rPr>
              <w:t>Er is een externe begeleider, met veel ervaring (oud-rector van het Gregorius) in huis gehaald om planmatiger te werken. Er is begonnen met het fundament: hoe gaan we hier met elkaar op? Pedagogisch handelen vooropgesteld. Hier is een eerste bijeenkomst over geweest</w:t>
            </w:r>
            <w:r>
              <w:rPr>
                <w:rFonts w:asciiTheme="majorHAnsi" w:hAnsiTheme="majorHAnsi" w:cstheme="majorHAnsi"/>
                <w:color w:val="7030A0"/>
              </w:rPr>
              <w:t xml:space="preserve">, waarbij iedereen hier goed over heeft nagedacht. </w:t>
            </w:r>
            <w:r>
              <w:rPr>
                <w:rFonts w:asciiTheme="majorHAnsi" w:hAnsiTheme="majorHAnsi" w:cstheme="majorHAnsi"/>
                <w:color w:val="7030A0"/>
              </w:rPr>
              <w:br/>
            </w:r>
            <w:r w:rsidRPr="002B7C5F">
              <w:rPr>
                <w:rFonts w:asciiTheme="majorHAnsi" w:hAnsiTheme="majorHAnsi" w:cstheme="majorHAnsi"/>
                <w:color w:val="7030A0"/>
              </w:rPr>
              <w:t xml:space="preserve">De schrijverswerkgroep gaat hier een eerste hoofdstuk van proberen te schrijven, dat gaat terug naar de werkgroep. Parallel wordt gekeken naar het didactische verhaal en vervolgens naar de onderwijsorganisatie. Dit gaat naast elkaar lopen. </w:t>
            </w:r>
            <w:r w:rsidRPr="002B7C5F">
              <w:rPr>
                <w:rFonts w:asciiTheme="majorHAnsi" w:hAnsiTheme="majorHAnsi" w:cstheme="majorHAnsi"/>
                <w:color w:val="7030A0"/>
              </w:rPr>
              <w:br/>
              <w:t>Doel: zomer 2025 een ambitieus, gedragen nieuw schoolplan presenteren</w:t>
            </w:r>
            <w:r>
              <w:rPr>
                <w:rFonts w:asciiTheme="majorHAnsi" w:hAnsiTheme="majorHAnsi" w:cstheme="majorHAnsi"/>
                <w:color w:val="7030A0"/>
              </w:rPr>
              <w:t xml:space="preserve"> aan het personeel. </w:t>
            </w:r>
          </w:p>
          <w:p w14:paraId="1DCC8647" w14:textId="77777777" w:rsidR="00763F22" w:rsidRDefault="00763F22" w:rsidP="00296C07">
            <w:pPr>
              <w:rPr>
                <w:rFonts w:asciiTheme="majorHAnsi" w:hAnsiTheme="majorHAnsi" w:cstheme="majorHAnsi"/>
                <w:color w:val="000000" w:themeColor="text1"/>
              </w:rPr>
            </w:pPr>
          </w:p>
          <w:p w14:paraId="2CE95CEB" w14:textId="0AD3BA66" w:rsidR="00763F22" w:rsidRPr="003D69CD" w:rsidRDefault="00763F22" w:rsidP="00296C07">
            <w:pPr>
              <w:rPr>
                <w:rFonts w:asciiTheme="majorHAnsi" w:hAnsiTheme="majorHAnsi" w:cstheme="majorHAnsi"/>
                <w:color w:val="000000" w:themeColor="text1"/>
              </w:rPr>
            </w:pPr>
            <w:r w:rsidRPr="00763F22">
              <w:rPr>
                <w:rFonts w:asciiTheme="majorHAnsi" w:hAnsiTheme="majorHAnsi" w:cstheme="majorHAnsi"/>
                <w:color w:val="7030A0"/>
              </w:rPr>
              <w:t>Verzoek</w:t>
            </w:r>
            <w:r w:rsidR="00686E3F">
              <w:rPr>
                <w:rFonts w:asciiTheme="majorHAnsi" w:hAnsiTheme="majorHAnsi" w:cstheme="majorHAnsi"/>
                <w:color w:val="7030A0"/>
              </w:rPr>
              <w:t xml:space="preserve"> van de MR aan de schoolleiding</w:t>
            </w:r>
            <w:r w:rsidRPr="00763F22">
              <w:rPr>
                <w:rFonts w:asciiTheme="majorHAnsi" w:hAnsiTheme="majorHAnsi" w:cstheme="majorHAnsi"/>
                <w:color w:val="7030A0"/>
              </w:rPr>
              <w:t xml:space="preserve">: deel de (globale) planning van het schrijven van het schoolplan. </w:t>
            </w:r>
            <w:r>
              <w:rPr>
                <w:rFonts w:asciiTheme="majorHAnsi" w:hAnsiTheme="majorHAnsi" w:cstheme="majorHAnsi"/>
                <w:color w:val="000000" w:themeColor="text1"/>
              </w:rPr>
              <w:br/>
            </w:r>
          </w:p>
        </w:tc>
        <w:tc>
          <w:tcPr>
            <w:tcW w:w="2986" w:type="dxa"/>
          </w:tcPr>
          <w:p w14:paraId="0F9E5E0B" w14:textId="6D937A95" w:rsidR="00296C07" w:rsidRPr="00032BEF" w:rsidRDefault="00296C07" w:rsidP="00296C07">
            <w:pPr>
              <w:pStyle w:val="Geenafstand"/>
              <w:rPr>
                <w:rFonts w:asciiTheme="majorHAnsi" w:hAnsiTheme="majorHAnsi" w:cstheme="majorHAnsi"/>
                <w:color w:val="000000" w:themeColor="text1"/>
              </w:rPr>
            </w:pPr>
            <w:r>
              <w:rPr>
                <w:rFonts w:asciiTheme="majorHAnsi" w:hAnsiTheme="majorHAnsi" w:cstheme="majorHAnsi"/>
                <w:color w:val="000000" w:themeColor="text1"/>
              </w:rPr>
              <w:lastRenderedPageBreak/>
              <w:t>Ter informatie (toelichting rector)</w:t>
            </w:r>
          </w:p>
        </w:tc>
        <w:tc>
          <w:tcPr>
            <w:tcW w:w="983" w:type="dxa"/>
          </w:tcPr>
          <w:p w14:paraId="498A8817" w14:textId="4DD29F36" w:rsidR="00296C07" w:rsidRPr="008B4A0F" w:rsidRDefault="00296C07" w:rsidP="00296C07">
            <w:pPr>
              <w:pStyle w:val="Geenafstand"/>
              <w:rPr>
                <w:rFonts w:asciiTheme="majorHAnsi" w:hAnsiTheme="majorHAnsi" w:cstheme="majorHAnsi"/>
                <w:color w:val="000000" w:themeColor="text1"/>
              </w:rPr>
            </w:pPr>
            <w:r>
              <w:rPr>
                <w:rFonts w:asciiTheme="majorHAnsi" w:hAnsiTheme="majorHAnsi" w:cstheme="majorHAnsi"/>
                <w:color w:val="000000" w:themeColor="text1"/>
              </w:rPr>
              <w:t>10 min</w:t>
            </w:r>
          </w:p>
        </w:tc>
      </w:tr>
      <w:tr w:rsidR="00296C07" w:rsidRPr="00586944" w14:paraId="6ACE3961" w14:textId="77777777" w:rsidTr="00971111">
        <w:tc>
          <w:tcPr>
            <w:tcW w:w="567" w:type="dxa"/>
          </w:tcPr>
          <w:p w14:paraId="52FF516B" w14:textId="18DF1F67" w:rsidR="00296C07" w:rsidRPr="00032BEF" w:rsidRDefault="00296C07" w:rsidP="00296C07">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rPr>
              <w:t>7.</w:t>
            </w:r>
          </w:p>
        </w:tc>
        <w:tc>
          <w:tcPr>
            <w:tcW w:w="6946" w:type="dxa"/>
          </w:tcPr>
          <w:p w14:paraId="27E35B40" w14:textId="05FB805A" w:rsidR="00296C07" w:rsidRPr="00032BEF" w:rsidRDefault="00296C07" w:rsidP="00296C07">
            <w:pPr>
              <w:rPr>
                <w:rFonts w:asciiTheme="majorHAnsi" w:hAnsiTheme="majorHAnsi" w:cstheme="majorHAnsi"/>
                <w:b/>
                <w:bCs/>
                <w:color w:val="000000" w:themeColor="text1"/>
              </w:rPr>
            </w:pPr>
            <w:r>
              <w:rPr>
                <w:rFonts w:asciiTheme="majorHAnsi" w:hAnsiTheme="majorHAnsi" w:cstheme="majorHAnsi"/>
                <w:b/>
                <w:bCs/>
                <w:color w:val="000000" w:themeColor="text1"/>
              </w:rPr>
              <w:t>SOP</w:t>
            </w:r>
            <w:r w:rsidR="00B458BD">
              <w:rPr>
                <w:rFonts w:asciiTheme="majorHAnsi" w:hAnsiTheme="majorHAnsi" w:cstheme="majorHAnsi"/>
                <w:b/>
                <w:bCs/>
                <w:color w:val="000000" w:themeColor="text1"/>
              </w:rPr>
              <w:br/>
            </w:r>
            <w:r w:rsidR="00B458BD" w:rsidRPr="00B458BD">
              <w:rPr>
                <w:rFonts w:asciiTheme="majorHAnsi" w:hAnsiTheme="majorHAnsi" w:cstheme="majorHAnsi"/>
                <w:color w:val="7030A0"/>
              </w:rPr>
              <w:t xml:space="preserve">Er is geen </w:t>
            </w:r>
            <w:proofErr w:type="spellStart"/>
            <w:r w:rsidR="00B458BD" w:rsidRPr="00B458BD">
              <w:rPr>
                <w:rFonts w:asciiTheme="majorHAnsi" w:hAnsiTheme="majorHAnsi" w:cstheme="majorHAnsi"/>
                <w:color w:val="7030A0"/>
              </w:rPr>
              <w:t>geen</w:t>
            </w:r>
            <w:proofErr w:type="spellEnd"/>
            <w:r w:rsidR="00B458BD" w:rsidRPr="00B458BD">
              <w:rPr>
                <w:rFonts w:asciiTheme="majorHAnsi" w:hAnsiTheme="majorHAnsi" w:cstheme="majorHAnsi"/>
                <w:color w:val="7030A0"/>
              </w:rPr>
              <w:t xml:space="preserve"> verplichting meer voor een los </w:t>
            </w:r>
            <w:proofErr w:type="spellStart"/>
            <w:r w:rsidR="00686E3F">
              <w:rPr>
                <w:rFonts w:asciiTheme="majorHAnsi" w:hAnsiTheme="majorHAnsi" w:cstheme="majorHAnsi"/>
                <w:color w:val="7030A0"/>
              </w:rPr>
              <w:t>s</w:t>
            </w:r>
            <w:r w:rsidR="00B458BD" w:rsidRPr="00B458BD">
              <w:rPr>
                <w:rFonts w:asciiTheme="majorHAnsi" w:hAnsiTheme="majorHAnsi" w:cstheme="majorHAnsi"/>
                <w:color w:val="7030A0"/>
              </w:rPr>
              <w:t>choolondersteunings</w:t>
            </w:r>
            <w:proofErr w:type="spellEnd"/>
            <w:r w:rsidR="00686E3F">
              <w:rPr>
                <w:rFonts w:asciiTheme="majorHAnsi" w:hAnsiTheme="majorHAnsi" w:cstheme="majorHAnsi"/>
                <w:color w:val="7030A0"/>
              </w:rPr>
              <w:t>-</w:t>
            </w:r>
            <w:r w:rsidR="00B458BD" w:rsidRPr="00B458BD">
              <w:rPr>
                <w:rFonts w:asciiTheme="majorHAnsi" w:hAnsiTheme="majorHAnsi" w:cstheme="majorHAnsi"/>
                <w:color w:val="7030A0"/>
              </w:rPr>
              <w:t>profiel.</w:t>
            </w:r>
            <w:r w:rsidR="00B458BD" w:rsidRPr="00B458BD">
              <w:rPr>
                <w:rFonts w:asciiTheme="majorHAnsi" w:hAnsiTheme="majorHAnsi" w:cstheme="majorHAnsi"/>
                <w:b/>
                <w:bCs/>
                <w:color w:val="7030A0"/>
              </w:rPr>
              <w:t xml:space="preserve"> </w:t>
            </w:r>
            <w:r w:rsidR="00D732DF" w:rsidRPr="00D732DF">
              <w:rPr>
                <w:rFonts w:asciiTheme="majorHAnsi" w:hAnsiTheme="majorHAnsi" w:cstheme="majorHAnsi"/>
                <w:color w:val="7030A0"/>
              </w:rPr>
              <w:t xml:space="preserve">Het SOP </w:t>
            </w:r>
            <w:r w:rsidR="00D732DF">
              <w:rPr>
                <w:rFonts w:asciiTheme="majorHAnsi" w:hAnsiTheme="majorHAnsi" w:cstheme="majorHAnsi"/>
                <w:color w:val="7030A0"/>
              </w:rPr>
              <w:t>werkte in</w:t>
            </w:r>
            <w:r w:rsidR="00D732DF" w:rsidRPr="00D732DF">
              <w:rPr>
                <w:rFonts w:asciiTheme="majorHAnsi" w:hAnsiTheme="majorHAnsi" w:cstheme="majorHAnsi"/>
                <w:color w:val="7030A0"/>
              </w:rPr>
              <w:t xml:space="preserve"> kalenderjaren. Het plan van 2024 wordt doorgezet voor </w:t>
            </w:r>
            <w:r w:rsidR="00D732DF">
              <w:rPr>
                <w:rFonts w:asciiTheme="majorHAnsi" w:hAnsiTheme="majorHAnsi" w:cstheme="majorHAnsi"/>
                <w:color w:val="7030A0"/>
              </w:rPr>
              <w:t xml:space="preserve">start </w:t>
            </w:r>
            <w:r w:rsidR="00D732DF" w:rsidRPr="00D732DF">
              <w:rPr>
                <w:rFonts w:asciiTheme="majorHAnsi" w:hAnsiTheme="majorHAnsi" w:cstheme="majorHAnsi"/>
                <w:color w:val="7030A0"/>
              </w:rPr>
              <w:t xml:space="preserve">2025. </w:t>
            </w:r>
            <w:r w:rsidR="00D732DF">
              <w:rPr>
                <w:rFonts w:asciiTheme="majorHAnsi" w:hAnsiTheme="majorHAnsi" w:cstheme="majorHAnsi"/>
                <w:color w:val="7030A0"/>
              </w:rPr>
              <w:t xml:space="preserve">In 25-26 </w:t>
            </w:r>
            <w:r w:rsidR="00D732DF" w:rsidRPr="00D732DF">
              <w:rPr>
                <w:rFonts w:asciiTheme="majorHAnsi" w:hAnsiTheme="majorHAnsi" w:cstheme="majorHAnsi"/>
                <w:color w:val="7030A0"/>
              </w:rPr>
              <w:t xml:space="preserve">wordt het SOP een onderdeel van de schoolgids. </w:t>
            </w:r>
            <w:r w:rsidR="00D732DF" w:rsidRPr="00D732DF">
              <w:rPr>
                <w:rFonts w:asciiTheme="majorHAnsi" w:hAnsiTheme="majorHAnsi" w:cstheme="majorHAnsi"/>
                <w:color w:val="7030A0"/>
              </w:rPr>
              <w:br/>
              <w:t>Er loopt nu een evaluatie vanuit de zorgcoördinatoren over waar verbeteringen mogelijk en wenselijk zijn.</w:t>
            </w:r>
            <w:r w:rsidR="00D732DF">
              <w:rPr>
                <w:rFonts w:asciiTheme="majorHAnsi" w:hAnsiTheme="majorHAnsi" w:cstheme="majorHAnsi"/>
                <w:b/>
                <w:bCs/>
                <w:color w:val="000000" w:themeColor="text1"/>
              </w:rPr>
              <w:t xml:space="preserve"> </w:t>
            </w:r>
            <w:r w:rsidR="00D732DF">
              <w:rPr>
                <w:rFonts w:asciiTheme="majorHAnsi" w:hAnsiTheme="majorHAnsi" w:cstheme="majorHAnsi"/>
                <w:b/>
                <w:bCs/>
                <w:color w:val="000000" w:themeColor="text1"/>
              </w:rPr>
              <w:br/>
            </w:r>
          </w:p>
        </w:tc>
        <w:tc>
          <w:tcPr>
            <w:tcW w:w="2986" w:type="dxa"/>
          </w:tcPr>
          <w:p w14:paraId="583076DF" w14:textId="6B8F1068" w:rsidR="00296C07" w:rsidRPr="00032BEF" w:rsidRDefault="00296C07" w:rsidP="00296C07">
            <w:pPr>
              <w:pStyle w:val="Geenafstand"/>
              <w:rPr>
                <w:rFonts w:asciiTheme="majorHAnsi" w:hAnsiTheme="majorHAnsi" w:cstheme="majorHAnsi"/>
                <w:color w:val="000000" w:themeColor="text1"/>
              </w:rPr>
            </w:pPr>
            <w:r>
              <w:rPr>
                <w:rFonts w:asciiTheme="majorHAnsi" w:hAnsiTheme="majorHAnsi" w:cstheme="majorHAnsi"/>
                <w:color w:val="000000" w:themeColor="text1"/>
              </w:rPr>
              <w:t xml:space="preserve">Ter informatie (toelichting rector) </w:t>
            </w:r>
          </w:p>
        </w:tc>
        <w:tc>
          <w:tcPr>
            <w:tcW w:w="983" w:type="dxa"/>
          </w:tcPr>
          <w:p w14:paraId="564D33EF" w14:textId="6A755B44" w:rsidR="00296C07" w:rsidRPr="008B4A0F" w:rsidRDefault="00296C07" w:rsidP="00296C07">
            <w:pPr>
              <w:pStyle w:val="Geenafstand"/>
              <w:rPr>
                <w:rFonts w:asciiTheme="majorHAnsi" w:hAnsiTheme="majorHAnsi" w:cstheme="majorHAnsi"/>
                <w:color w:val="000000" w:themeColor="text1"/>
              </w:rPr>
            </w:pPr>
            <w:r>
              <w:rPr>
                <w:rFonts w:asciiTheme="majorHAnsi" w:hAnsiTheme="majorHAnsi" w:cstheme="majorHAnsi"/>
                <w:color w:val="000000" w:themeColor="text1"/>
              </w:rPr>
              <w:t>15 min</w:t>
            </w:r>
          </w:p>
        </w:tc>
      </w:tr>
    </w:tbl>
    <w:p w14:paraId="6AF809F6" w14:textId="77777777" w:rsidR="002F7808" w:rsidRPr="00586944" w:rsidRDefault="002F7808" w:rsidP="00E64D9E">
      <w:pPr>
        <w:pStyle w:val="Geenafstand"/>
        <w:rPr>
          <w:rStyle w:val="Titelvanboek"/>
          <w:rFonts w:asciiTheme="majorHAnsi" w:hAnsiTheme="majorHAnsi" w:cstheme="majorHAnsi"/>
          <w:b w:val="0"/>
          <w:bCs w:val="0"/>
          <w:i w:val="0"/>
          <w:iCs w:val="0"/>
          <w:color w:val="000000" w:themeColor="text1"/>
        </w:rPr>
      </w:pPr>
    </w:p>
    <w:p w14:paraId="0E651BCC" w14:textId="3B855459" w:rsidR="006C74BF" w:rsidRPr="00586944" w:rsidRDefault="006C74BF" w:rsidP="00E64D9E">
      <w:pPr>
        <w:rPr>
          <w:rFonts w:asciiTheme="majorHAnsi" w:hAnsiTheme="majorHAnsi" w:cstheme="majorHAnsi"/>
          <w:color w:val="000000" w:themeColor="text1"/>
        </w:rPr>
      </w:pPr>
      <w:r w:rsidRPr="00586944">
        <w:rPr>
          <w:rFonts w:asciiTheme="majorHAnsi" w:hAnsiTheme="majorHAnsi" w:cstheme="majorHAnsi"/>
          <w:color w:val="000000" w:themeColor="text1"/>
        </w:rPr>
        <w:t xml:space="preserve">Geplande eindtijd: </w:t>
      </w:r>
      <w:r w:rsidR="00296C07">
        <w:rPr>
          <w:rFonts w:asciiTheme="majorHAnsi" w:hAnsiTheme="majorHAnsi" w:cstheme="majorHAnsi"/>
          <w:color w:val="000000" w:themeColor="text1"/>
        </w:rPr>
        <w:t>20:1</w:t>
      </w:r>
      <w:r w:rsidR="001940A2">
        <w:rPr>
          <w:rFonts w:asciiTheme="majorHAnsi" w:hAnsiTheme="majorHAnsi" w:cstheme="majorHAnsi"/>
          <w:color w:val="000000" w:themeColor="text1"/>
        </w:rPr>
        <w:t>5</w:t>
      </w:r>
      <w:r w:rsidR="00B458BD">
        <w:rPr>
          <w:rFonts w:asciiTheme="majorHAnsi" w:hAnsiTheme="majorHAnsi" w:cstheme="majorHAnsi"/>
          <w:color w:val="000000" w:themeColor="text1"/>
        </w:rPr>
        <w:br/>
        <w:t>Vergadering gesloten</w:t>
      </w:r>
      <w:r w:rsidR="00D732DF">
        <w:rPr>
          <w:rFonts w:asciiTheme="majorHAnsi" w:hAnsiTheme="majorHAnsi" w:cstheme="majorHAnsi"/>
          <w:color w:val="000000" w:themeColor="text1"/>
        </w:rPr>
        <w:t xml:space="preserve"> 20:</w:t>
      </w:r>
      <w:r w:rsidR="008878AD">
        <w:rPr>
          <w:rFonts w:asciiTheme="majorHAnsi" w:hAnsiTheme="majorHAnsi" w:cstheme="majorHAnsi"/>
          <w:color w:val="000000" w:themeColor="text1"/>
        </w:rPr>
        <w:t>37</w:t>
      </w:r>
    </w:p>
    <w:p w14:paraId="5A80FBD4" w14:textId="46393C70" w:rsidR="008C0A81" w:rsidRDefault="008C0A81" w:rsidP="00E64D9E">
      <w:pPr>
        <w:rPr>
          <w:rFonts w:asciiTheme="majorHAnsi" w:hAnsiTheme="majorHAnsi" w:cstheme="majorHAnsi"/>
          <w:color w:val="000000" w:themeColor="text1"/>
        </w:rPr>
      </w:pPr>
    </w:p>
    <w:p w14:paraId="4B14ACCC" w14:textId="77777777" w:rsidR="00C27764" w:rsidRDefault="00C27764" w:rsidP="00E64D9E">
      <w:pPr>
        <w:rPr>
          <w:rFonts w:asciiTheme="majorHAnsi" w:hAnsiTheme="majorHAnsi" w:cstheme="majorHAnsi"/>
          <w:color w:val="000000" w:themeColor="text1"/>
        </w:rPr>
      </w:pPr>
    </w:p>
    <w:p w14:paraId="75133254" w14:textId="77777777" w:rsidR="00C27764" w:rsidRDefault="00C27764" w:rsidP="00E64D9E">
      <w:pPr>
        <w:rPr>
          <w:rFonts w:asciiTheme="majorHAnsi" w:hAnsiTheme="majorHAnsi" w:cstheme="majorHAnsi"/>
          <w:color w:val="000000" w:themeColor="text1"/>
        </w:rPr>
      </w:pPr>
    </w:p>
    <w:p w14:paraId="03E29A00" w14:textId="77777777" w:rsidR="00724D5D" w:rsidRDefault="00724D5D" w:rsidP="00E64D9E">
      <w:pPr>
        <w:rPr>
          <w:rFonts w:asciiTheme="majorHAnsi" w:hAnsiTheme="majorHAnsi" w:cstheme="majorHAnsi"/>
          <w:color w:val="000000" w:themeColor="text1"/>
        </w:rPr>
      </w:pPr>
    </w:p>
    <w:p w14:paraId="5C091763" w14:textId="77777777" w:rsidR="00013B33" w:rsidRDefault="00013B33" w:rsidP="00E64D9E">
      <w:pPr>
        <w:rPr>
          <w:rFonts w:asciiTheme="majorHAnsi" w:hAnsiTheme="majorHAnsi" w:cstheme="majorHAnsi"/>
          <w:color w:val="000000" w:themeColor="text1"/>
        </w:rPr>
      </w:pPr>
    </w:p>
    <w:p w14:paraId="33916427" w14:textId="77777777" w:rsidR="00013B33" w:rsidRDefault="00013B33" w:rsidP="00E64D9E">
      <w:pPr>
        <w:rPr>
          <w:rFonts w:asciiTheme="majorHAnsi" w:hAnsiTheme="majorHAnsi" w:cstheme="majorHAnsi"/>
          <w:color w:val="000000" w:themeColor="text1"/>
        </w:rPr>
      </w:pPr>
    </w:p>
    <w:p w14:paraId="279E2822" w14:textId="77777777" w:rsidR="00013B33" w:rsidRDefault="00013B33" w:rsidP="00E64D9E">
      <w:pPr>
        <w:rPr>
          <w:rFonts w:asciiTheme="majorHAnsi" w:hAnsiTheme="majorHAnsi" w:cstheme="majorHAnsi"/>
          <w:color w:val="000000" w:themeColor="text1"/>
        </w:rPr>
      </w:pPr>
    </w:p>
    <w:p w14:paraId="4E0A2033" w14:textId="77777777" w:rsidR="00013B33" w:rsidRDefault="00013B33" w:rsidP="00E64D9E">
      <w:pPr>
        <w:rPr>
          <w:rFonts w:asciiTheme="majorHAnsi" w:hAnsiTheme="majorHAnsi" w:cstheme="majorHAnsi"/>
          <w:color w:val="000000" w:themeColor="text1"/>
        </w:rPr>
      </w:pPr>
    </w:p>
    <w:p w14:paraId="1EADECF9" w14:textId="77777777" w:rsidR="00013B33" w:rsidRDefault="00013B33" w:rsidP="00E64D9E">
      <w:pPr>
        <w:rPr>
          <w:rFonts w:asciiTheme="majorHAnsi" w:hAnsiTheme="majorHAnsi" w:cstheme="majorHAnsi"/>
          <w:color w:val="000000" w:themeColor="text1"/>
        </w:rPr>
      </w:pPr>
    </w:p>
    <w:p w14:paraId="49CFA97A" w14:textId="77777777" w:rsidR="00013B33" w:rsidRDefault="00013B33" w:rsidP="00E64D9E">
      <w:pPr>
        <w:rPr>
          <w:rFonts w:asciiTheme="majorHAnsi" w:hAnsiTheme="majorHAnsi" w:cstheme="majorHAnsi"/>
          <w:color w:val="000000" w:themeColor="text1"/>
        </w:rPr>
      </w:pPr>
    </w:p>
    <w:p w14:paraId="6DEEB0B2" w14:textId="77777777" w:rsidR="00013B33" w:rsidRDefault="00013B33" w:rsidP="00E64D9E">
      <w:pPr>
        <w:rPr>
          <w:rFonts w:asciiTheme="majorHAnsi" w:hAnsiTheme="majorHAnsi" w:cstheme="majorHAnsi"/>
          <w:color w:val="000000" w:themeColor="text1"/>
        </w:rPr>
      </w:pPr>
    </w:p>
    <w:p w14:paraId="1C007DC8" w14:textId="77777777" w:rsidR="00013B33" w:rsidRDefault="00013B33" w:rsidP="00E64D9E">
      <w:pPr>
        <w:rPr>
          <w:rFonts w:asciiTheme="majorHAnsi" w:hAnsiTheme="majorHAnsi" w:cstheme="majorHAnsi"/>
          <w:color w:val="000000" w:themeColor="text1"/>
        </w:rPr>
      </w:pPr>
    </w:p>
    <w:p w14:paraId="0D2ACAAE" w14:textId="77777777" w:rsidR="00724D5D" w:rsidRDefault="00724D5D" w:rsidP="00E64D9E">
      <w:pPr>
        <w:rPr>
          <w:rFonts w:asciiTheme="majorHAnsi" w:hAnsiTheme="majorHAnsi" w:cstheme="majorHAnsi"/>
          <w:color w:val="000000" w:themeColor="text1"/>
        </w:rPr>
      </w:pPr>
    </w:p>
    <w:p w14:paraId="370C4DD3" w14:textId="77777777" w:rsidR="00CA508D" w:rsidRDefault="00CA508D" w:rsidP="00E64D9E">
      <w:pPr>
        <w:rPr>
          <w:rFonts w:asciiTheme="majorHAnsi" w:hAnsiTheme="majorHAnsi" w:cstheme="majorHAnsi"/>
          <w:color w:val="000000" w:themeColor="text1"/>
        </w:rPr>
      </w:pPr>
    </w:p>
    <w:p w14:paraId="555F1785" w14:textId="77777777" w:rsidR="00CA508D" w:rsidRDefault="00CA508D" w:rsidP="00E64D9E">
      <w:pPr>
        <w:rPr>
          <w:rFonts w:asciiTheme="majorHAnsi" w:hAnsiTheme="majorHAnsi" w:cstheme="majorHAnsi"/>
          <w:color w:val="000000" w:themeColor="text1"/>
        </w:rPr>
      </w:pPr>
    </w:p>
    <w:p w14:paraId="3BA260EC" w14:textId="77777777" w:rsidR="00CA508D" w:rsidRDefault="00CA508D" w:rsidP="00E64D9E">
      <w:pPr>
        <w:rPr>
          <w:rFonts w:asciiTheme="majorHAnsi" w:hAnsiTheme="majorHAnsi" w:cstheme="majorHAnsi"/>
          <w:color w:val="000000" w:themeColor="text1"/>
        </w:rPr>
      </w:pPr>
    </w:p>
    <w:p w14:paraId="7AB73C9A" w14:textId="77777777" w:rsidR="008B4A0F" w:rsidRDefault="008B4A0F" w:rsidP="00E64D9E">
      <w:pPr>
        <w:rPr>
          <w:rFonts w:asciiTheme="majorHAnsi" w:hAnsiTheme="majorHAnsi" w:cstheme="majorHAnsi"/>
          <w:color w:val="000000" w:themeColor="text1"/>
        </w:rPr>
      </w:pPr>
    </w:p>
    <w:p w14:paraId="3627D0CC" w14:textId="53874AD2" w:rsidR="008B4A0F" w:rsidRDefault="008B4A0F" w:rsidP="00E64D9E">
      <w:pPr>
        <w:rPr>
          <w:rFonts w:asciiTheme="majorHAnsi" w:hAnsiTheme="majorHAnsi" w:cstheme="majorHAnsi"/>
          <w:color w:val="000000" w:themeColor="text1"/>
        </w:rPr>
      </w:pPr>
      <w:r>
        <w:rPr>
          <w:rFonts w:asciiTheme="majorHAnsi" w:hAnsiTheme="majorHAnsi" w:cstheme="majorHAnsi"/>
          <w:color w:val="000000" w:themeColor="text1"/>
        </w:rPr>
        <w:t>Volgende vergaderdata:</w:t>
      </w:r>
    </w:p>
    <w:p w14:paraId="3E858161" w14:textId="77777777" w:rsidR="008B4A0F" w:rsidRDefault="008B4A0F" w:rsidP="00E64D9E">
      <w:pPr>
        <w:rPr>
          <w:rFonts w:asciiTheme="majorHAnsi" w:hAnsiTheme="majorHAnsi" w:cstheme="majorHAnsi"/>
          <w:color w:val="000000" w:themeColor="text1"/>
        </w:rPr>
      </w:pPr>
    </w:p>
    <w:p w14:paraId="22A08FD6" w14:textId="0FA51A6C"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17 februari 2025</w:t>
      </w:r>
    </w:p>
    <w:p w14:paraId="0E9B31E4" w14:textId="50A99FED"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7 april 2025</w:t>
      </w:r>
    </w:p>
    <w:p w14:paraId="130EC210" w14:textId="5C940CAA"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2 juni 2025</w:t>
      </w:r>
    </w:p>
    <w:p w14:paraId="3B9072AB" w14:textId="1CC2AC7E" w:rsidR="00C27764" w:rsidRPr="0058694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7 juli 2025 </w:t>
      </w:r>
    </w:p>
    <w:p w14:paraId="114362C7" w14:textId="5DC1B659" w:rsidR="009559A3" w:rsidRPr="00586944" w:rsidRDefault="009559A3" w:rsidP="00E64D9E">
      <w:pPr>
        <w:rPr>
          <w:rFonts w:asciiTheme="majorHAnsi" w:hAnsiTheme="majorHAnsi" w:cstheme="majorHAnsi"/>
          <w:color w:val="000000" w:themeColor="text1"/>
        </w:rPr>
      </w:pPr>
    </w:p>
    <w:tbl>
      <w:tblPr>
        <w:tblStyle w:val="Tabelraster"/>
        <w:tblpPr w:leftFromText="141" w:rightFromText="141" w:vertAnchor="text" w:horzAnchor="margin" w:tblpXSpec="center" w:tblpY="501"/>
        <w:tblW w:w="11483" w:type="dxa"/>
        <w:tblLook w:val="04A0" w:firstRow="1" w:lastRow="0" w:firstColumn="1" w:lastColumn="0" w:noHBand="0" w:noVBand="1"/>
      </w:tblPr>
      <w:tblGrid>
        <w:gridCol w:w="419"/>
        <w:gridCol w:w="1708"/>
        <w:gridCol w:w="1985"/>
        <w:gridCol w:w="4111"/>
        <w:gridCol w:w="3260"/>
      </w:tblGrid>
      <w:tr w:rsidR="003B0265" w:rsidRPr="001B57FD" w14:paraId="217E04E3" w14:textId="77777777" w:rsidTr="00877F00">
        <w:tc>
          <w:tcPr>
            <w:tcW w:w="419" w:type="dxa"/>
          </w:tcPr>
          <w:p w14:paraId="304D8D3B" w14:textId="77777777" w:rsidR="003B0265" w:rsidRPr="001B57FD" w:rsidRDefault="003B0265" w:rsidP="00877F00">
            <w:pPr>
              <w:rPr>
                <w:rFonts w:asciiTheme="majorHAnsi" w:hAnsiTheme="majorHAnsi" w:cstheme="majorHAnsi"/>
                <w:b/>
                <w:bCs/>
              </w:rPr>
            </w:pPr>
          </w:p>
        </w:tc>
        <w:tc>
          <w:tcPr>
            <w:tcW w:w="1708" w:type="dxa"/>
          </w:tcPr>
          <w:p w14:paraId="2A2FE840" w14:textId="77777777" w:rsidR="003B0265" w:rsidRPr="001B57FD" w:rsidRDefault="003B0265" w:rsidP="00877F00">
            <w:pPr>
              <w:rPr>
                <w:rFonts w:asciiTheme="majorHAnsi" w:hAnsiTheme="majorHAnsi" w:cstheme="majorHAnsi"/>
                <w:b/>
                <w:bCs/>
              </w:rPr>
            </w:pPr>
            <w:proofErr w:type="gramStart"/>
            <w:r w:rsidRPr="001B57FD">
              <w:rPr>
                <w:rFonts w:asciiTheme="majorHAnsi" w:hAnsiTheme="majorHAnsi" w:cstheme="majorHAnsi"/>
                <w:b/>
                <w:bCs/>
              </w:rPr>
              <w:t>wie</w:t>
            </w:r>
            <w:proofErr w:type="gramEnd"/>
            <w:r w:rsidRPr="001B57FD">
              <w:rPr>
                <w:rFonts w:asciiTheme="majorHAnsi" w:hAnsiTheme="majorHAnsi" w:cstheme="majorHAnsi"/>
                <w:b/>
                <w:bCs/>
              </w:rPr>
              <w:t xml:space="preserve"> </w:t>
            </w:r>
          </w:p>
        </w:tc>
        <w:tc>
          <w:tcPr>
            <w:tcW w:w="1985" w:type="dxa"/>
          </w:tcPr>
          <w:p w14:paraId="0AEDB499" w14:textId="77777777" w:rsidR="003B0265" w:rsidRPr="001B57FD" w:rsidRDefault="003B0265" w:rsidP="00877F00">
            <w:pPr>
              <w:rPr>
                <w:rFonts w:asciiTheme="majorHAnsi" w:hAnsiTheme="majorHAnsi" w:cstheme="majorHAnsi"/>
                <w:b/>
                <w:bCs/>
              </w:rPr>
            </w:pPr>
            <w:proofErr w:type="gramStart"/>
            <w:r w:rsidRPr="001B57FD">
              <w:rPr>
                <w:rFonts w:asciiTheme="majorHAnsi" w:hAnsiTheme="majorHAnsi" w:cstheme="majorHAnsi"/>
                <w:b/>
                <w:bCs/>
              </w:rPr>
              <w:t>onderwerp</w:t>
            </w:r>
            <w:proofErr w:type="gramEnd"/>
          </w:p>
        </w:tc>
        <w:tc>
          <w:tcPr>
            <w:tcW w:w="4111" w:type="dxa"/>
          </w:tcPr>
          <w:p w14:paraId="5C3600C9" w14:textId="77777777" w:rsidR="003B0265" w:rsidRPr="001B57FD" w:rsidRDefault="003B0265" w:rsidP="00877F00">
            <w:pPr>
              <w:rPr>
                <w:rFonts w:asciiTheme="majorHAnsi" w:hAnsiTheme="majorHAnsi" w:cstheme="majorHAnsi"/>
                <w:b/>
                <w:bCs/>
              </w:rPr>
            </w:pPr>
            <w:proofErr w:type="gramStart"/>
            <w:r w:rsidRPr="001B57FD">
              <w:rPr>
                <w:rFonts w:asciiTheme="majorHAnsi" w:hAnsiTheme="majorHAnsi" w:cstheme="majorHAnsi"/>
                <w:b/>
                <w:bCs/>
              </w:rPr>
              <w:t>actie</w:t>
            </w:r>
            <w:proofErr w:type="gramEnd"/>
          </w:p>
        </w:tc>
        <w:tc>
          <w:tcPr>
            <w:tcW w:w="3260" w:type="dxa"/>
          </w:tcPr>
          <w:p w14:paraId="1EC9097F" w14:textId="77777777" w:rsidR="003B0265" w:rsidRPr="001B57FD" w:rsidRDefault="003B0265" w:rsidP="00877F00">
            <w:pPr>
              <w:rPr>
                <w:rFonts w:asciiTheme="majorHAnsi" w:hAnsiTheme="majorHAnsi" w:cstheme="majorHAnsi"/>
                <w:b/>
                <w:bCs/>
              </w:rPr>
            </w:pPr>
            <w:proofErr w:type="gramStart"/>
            <w:r w:rsidRPr="001B57FD">
              <w:rPr>
                <w:rFonts w:asciiTheme="majorHAnsi" w:hAnsiTheme="majorHAnsi" w:cstheme="majorHAnsi"/>
                <w:b/>
                <w:bCs/>
              </w:rPr>
              <w:t>voor</w:t>
            </w:r>
            <w:proofErr w:type="gramEnd"/>
            <w:r w:rsidRPr="001B57FD">
              <w:rPr>
                <w:rFonts w:asciiTheme="majorHAnsi" w:hAnsiTheme="majorHAnsi" w:cstheme="majorHAnsi"/>
                <w:b/>
                <w:bCs/>
              </w:rPr>
              <w:t xml:space="preserve"> wanneer</w:t>
            </w:r>
          </w:p>
        </w:tc>
      </w:tr>
      <w:tr w:rsidR="003B0265" w:rsidRPr="001B57FD" w14:paraId="7511C9A3" w14:textId="77777777" w:rsidTr="00877F00">
        <w:tc>
          <w:tcPr>
            <w:tcW w:w="419" w:type="dxa"/>
          </w:tcPr>
          <w:p w14:paraId="7A8E3155" w14:textId="77777777" w:rsidR="003B0265" w:rsidRPr="001B57FD" w:rsidRDefault="003B0265" w:rsidP="00877F00">
            <w:pPr>
              <w:rPr>
                <w:rFonts w:asciiTheme="majorHAnsi" w:hAnsiTheme="majorHAnsi" w:cstheme="majorHAnsi"/>
                <w:b/>
                <w:bCs/>
              </w:rPr>
            </w:pPr>
            <w:r>
              <w:rPr>
                <w:rFonts w:asciiTheme="majorHAnsi" w:hAnsiTheme="majorHAnsi" w:cstheme="majorHAnsi"/>
                <w:b/>
                <w:bCs/>
              </w:rPr>
              <w:t>1</w:t>
            </w:r>
          </w:p>
        </w:tc>
        <w:tc>
          <w:tcPr>
            <w:tcW w:w="1708" w:type="dxa"/>
          </w:tcPr>
          <w:p w14:paraId="3C0784E9" w14:textId="77777777" w:rsidR="003B0265" w:rsidRPr="001B57FD" w:rsidRDefault="003B0265" w:rsidP="00877F00">
            <w:pPr>
              <w:rPr>
                <w:rFonts w:asciiTheme="majorHAnsi" w:hAnsiTheme="majorHAnsi" w:cstheme="majorHAnsi"/>
              </w:rPr>
            </w:pPr>
            <w:r w:rsidRPr="001B57FD">
              <w:rPr>
                <w:rFonts w:asciiTheme="majorHAnsi" w:hAnsiTheme="majorHAnsi" w:cstheme="majorHAnsi"/>
              </w:rPr>
              <w:t>EGN + SON</w:t>
            </w:r>
          </w:p>
        </w:tc>
        <w:tc>
          <w:tcPr>
            <w:tcW w:w="1985" w:type="dxa"/>
          </w:tcPr>
          <w:p w14:paraId="0782C23A" w14:textId="77777777" w:rsidR="003B0265" w:rsidRPr="001B57FD" w:rsidRDefault="003B0265" w:rsidP="00877F00">
            <w:pPr>
              <w:rPr>
                <w:rFonts w:asciiTheme="majorHAnsi" w:hAnsiTheme="majorHAnsi" w:cstheme="majorHAnsi"/>
                <w:color w:val="000000" w:themeColor="text1"/>
              </w:rPr>
            </w:pPr>
            <w:r w:rsidRPr="001B57FD">
              <w:rPr>
                <w:rFonts w:asciiTheme="majorHAnsi" w:hAnsiTheme="majorHAnsi" w:cstheme="majorHAnsi"/>
                <w:color w:val="000000" w:themeColor="text1"/>
              </w:rPr>
              <w:t>Evaluatieplan directie-omvang</w:t>
            </w:r>
          </w:p>
        </w:tc>
        <w:tc>
          <w:tcPr>
            <w:tcW w:w="4111" w:type="dxa"/>
          </w:tcPr>
          <w:p w14:paraId="3E61EDE8" w14:textId="77777777" w:rsidR="003B0265" w:rsidRPr="001B57FD" w:rsidRDefault="003B0265" w:rsidP="00877F00">
            <w:pPr>
              <w:rPr>
                <w:rFonts w:asciiTheme="majorHAnsi" w:hAnsiTheme="majorHAnsi" w:cstheme="majorHAnsi"/>
                <w:color w:val="000000" w:themeColor="text1"/>
              </w:rPr>
            </w:pPr>
            <w:r w:rsidRPr="001B57FD">
              <w:rPr>
                <w:rFonts w:asciiTheme="majorHAnsi" w:hAnsiTheme="majorHAnsi" w:cstheme="majorHAnsi"/>
                <w:color w:val="000000" w:themeColor="text1"/>
              </w:rPr>
              <w:t>Uitwerken document waarin wordt omschreven wanneer de directie tevreden is met haar omvang/functioneren. Wanneer zijn we tevreden op het gebied van personeel, grote veranderingen en kwaliteitszorg?]</w:t>
            </w:r>
          </w:p>
          <w:p w14:paraId="4DF0B805" w14:textId="77777777" w:rsidR="003B0265" w:rsidRPr="001B57FD" w:rsidRDefault="003B0265" w:rsidP="00877F00">
            <w:pPr>
              <w:rPr>
                <w:rFonts w:asciiTheme="majorHAnsi" w:hAnsiTheme="majorHAnsi" w:cstheme="majorHAnsi"/>
                <w:color w:val="000000" w:themeColor="text1"/>
              </w:rPr>
            </w:pPr>
          </w:p>
          <w:p w14:paraId="26D07062" w14:textId="77777777" w:rsidR="003B0265" w:rsidRPr="001B57FD" w:rsidRDefault="003B0265" w:rsidP="00877F00">
            <w:pPr>
              <w:rPr>
                <w:rFonts w:asciiTheme="majorHAnsi" w:hAnsiTheme="majorHAnsi" w:cstheme="majorHAnsi"/>
                <w:color w:val="000000" w:themeColor="text1"/>
              </w:rPr>
            </w:pPr>
            <w:r w:rsidRPr="001B57FD">
              <w:rPr>
                <w:rFonts w:asciiTheme="majorHAnsi" w:hAnsiTheme="majorHAnsi" w:cstheme="majorHAnsi"/>
                <w:color w:val="000000" w:themeColor="text1"/>
              </w:rPr>
              <w:t xml:space="preserve">Eerste conceptversie </w:t>
            </w:r>
          </w:p>
        </w:tc>
        <w:tc>
          <w:tcPr>
            <w:tcW w:w="3260" w:type="dxa"/>
          </w:tcPr>
          <w:p w14:paraId="25742DE7" w14:textId="77777777" w:rsidR="003B0265" w:rsidRPr="001B57FD" w:rsidRDefault="003B0265" w:rsidP="00877F00">
            <w:pPr>
              <w:rPr>
                <w:rFonts w:asciiTheme="majorHAnsi" w:hAnsiTheme="majorHAnsi" w:cstheme="majorHAnsi"/>
                <w:color w:val="000000" w:themeColor="text1"/>
              </w:rPr>
            </w:pPr>
            <w:r w:rsidRPr="001B57FD">
              <w:rPr>
                <w:rFonts w:asciiTheme="majorHAnsi" w:hAnsiTheme="majorHAnsi" w:cstheme="majorHAnsi"/>
                <w:color w:val="000000" w:themeColor="text1"/>
              </w:rPr>
              <w:t xml:space="preserve">Volgende vergadering </w:t>
            </w:r>
          </w:p>
        </w:tc>
      </w:tr>
      <w:tr w:rsidR="003B0265" w14:paraId="788C6B52" w14:textId="77777777" w:rsidTr="00877F00">
        <w:tc>
          <w:tcPr>
            <w:tcW w:w="419" w:type="dxa"/>
          </w:tcPr>
          <w:p w14:paraId="715B20CC" w14:textId="2B006CD6" w:rsidR="003B0265" w:rsidRDefault="00F46083" w:rsidP="00877F00">
            <w:pPr>
              <w:rPr>
                <w:rFonts w:asciiTheme="majorHAnsi" w:hAnsiTheme="majorHAnsi" w:cstheme="majorHAnsi"/>
                <w:b/>
                <w:bCs/>
              </w:rPr>
            </w:pPr>
            <w:r>
              <w:rPr>
                <w:rFonts w:asciiTheme="majorHAnsi" w:hAnsiTheme="majorHAnsi" w:cstheme="majorHAnsi"/>
                <w:b/>
                <w:bCs/>
              </w:rPr>
              <w:t>2</w:t>
            </w:r>
          </w:p>
        </w:tc>
        <w:tc>
          <w:tcPr>
            <w:tcW w:w="1708" w:type="dxa"/>
          </w:tcPr>
          <w:p w14:paraId="50061E3B" w14:textId="62496DBB" w:rsidR="003B0265" w:rsidRDefault="003B0265" w:rsidP="00877F00">
            <w:pPr>
              <w:rPr>
                <w:rFonts w:asciiTheme="majorHAnsi" w:hAnsiTheme="majorHAnsi" w:cstheme="majorHAnsi"/>
              </w:rPr>
            </w:pPr>
            <w:r>
              <w:rPr>
                <w:rFonts w:asciiTheme="majorHAnsi" w:hAnsiTheme="majorHAnsi" w:cstheme="majorHAnsi"/>
              </w:rPr>
              <w:t>ASE</w:t>
            </w:r>
          </w:p>
        </w:tc>
        <w:tc>
          <w:tcPr>
            <w:tcW w:w="1985" w:type="dxa"/>
          </w:tcPr>
          <w:p w14:paraId="15C29B79" w14:textId="41F93201" w:rsidR="003B0265" w:rsidRDefault="00844112" w:rsidP="00877F00">
            <w:pPr>
              <w:rPr>
                <w:rFonts w:asciiTheme="majorHAnsi" w:hAnsiTheme="majorHAnsi" w:cstheme="majorHAnsi"/>
                <w:color w:val="000000" w:themeColor="text1"/>
              </w:rPr>
            </w:pPr>
            <w:r>
              <w:rPr>
                <w:rFonts w:asciiTheme="majorHAnsi" w:hAnsiTheme="majorHAnsi" w:cstheme="majorHAnsi"/>
                <w:color w:val="000000" w:themeColor="text1"/>
              </w:rPr>
              <w:t>Zichtbaarheid</w:t>
            </w:r>
          </w:p>
        </w:tc>
        <w:tc>
          <w:tcPr>
            <w:tcW w:w="4111" w:type="dxa"/>
          </w:tcPr>
          <w:p w14:paraId="65D322DB" w14:textId="42063280" w:rsidR="003B0265" w:rsidRDefault="00844112" w:rsidP="00877F00">
            <w:pPr>
              <w:rPr>
                <w:rFonts w:asciiTheme="majorHAnsi" w:hAnsiTheme="majorHAnsi" w:cstheme="majorHAnsi"/>
                <w:color w:val="000000" w:themeColor="text1"/>
              </w:rPr>
            </w:pPr>
            <w:r>
              <w:rPr>
                <w:rFonts w:asciiTheme="majorHAnsi" w:hAnsiTheme="majorHAnsi" w:cstheme="majorHAnsi"/>
                <w:color w:val="000000" w:themeColor="text1"/>
              </w:rPr>
              <w:t>Updaten ‘smoelenboek’-posters</w:t>
            </w:r>
          </w:p>
        </w:tc>
        <w:tc>
          <w:tcPr>
            <w:tcW w:w="3260" w:type="dxa"/>
          </w:tcPr>
          <w:p w14:paraId="0E790CD3" w14:textId="77777777" w:rsidR="003B0265" w:rsidRDefault="00844112" w:rsidP="00877F00">
            <w:pPr>
              <w:rPr>
                <w:rFonts w:asciiTheme="majorHAnsi" w:hAnsiTheme="majorHAnsi" w:cstheme="majorHAnsi"/>
                <w:color w:val="000000" w:themeColor="text1"/>
              </w:rPr>
            </w:pPr>
            <w:r>
              <w:rPr>
                <w:rFonts w:asciiTheme="majorHAnsi" w:hAnsiTheme="majorHAnsi" w:cstheme="majorHAnsi"/>
                <w:color w:val="000000" w:themeColor="text1"/>
              </w:rPr>
              <w:t>Volgende vergadering</w:t>
            </w:r>
          </w:p>
          <w:p w14:paraId="6FED2AB6" w14:textId="22D4F9EF" w:rsidR="00844112" w:rsidRDefault="00844112" w:rsidP="00877F00">
            <w:pPr>
              <w:rPr>
                <w:rFonts w:asciiTheme="majorHAnsi" w:hAnsiTheme="majorHAnsi" w:cstheme="majorHAnsi"/>
                <w:color w:val="000000" w:themeColor="text1"/>
              </w:rPr>
            </w:pPr>
          </w:p>
        </w:tc>
      </w:tr>
      <w:tr w:rsidR="00F46083" w14:paraId="511642CC" w14:textId="77777777" w:rsidTr="00877F00">
        <w:tc>
          <w:tcPr>
            <w:tcW w:w="419" w:type="dxa"/>
          </w:tcPr>
          <w:p w14:paraId="57EF7AA7" w14:textId="5E0D6ABE" w:rsidR="00F46083" w:rsidRDefault="00F46083" w:rsidP="00877F00">
            <w:pPr>
              <w:rPr>
                <w:rFonts w:asciiTheme="majorHAnsi" w:hAnsiTheme="majorHAnsi" w:cstheme="majorHAnsi"/>
                <w:b/>
                <w:bCs/>
              </w:rPr>
            </w:pPr>
            <w:r>
              <w:rPr>
                <w:rFonts w:asciiTheme="majorHAnsi" w:hAnsiTheme="majorHAnsi" w:cstheme="majorHAnsi"/>
                <w:b/>
                <w:bCs/>
              </w:rPr>
              <w:t>3</w:t>
            </w:r>
          </w:p>
        </w:tc>
        <w:tc>
          <w:tcPr>
            <w:tcW w:w="1708" w:type="dxa"/>
          </w:tcPr>
          <w:p w14:paraId="19413150" w14:textId="62731E52" w:rsidR="00F46083" w:rsidRDefault="00F46083" w:rsidP="00877F00">
            <w:pPr>
              <w:rPr>
                <w:rFonts w:asciiTheme="majorHAnsi" w:hAnsiTheme="majorHAnsi" w:cstheme="majorHAnsi"/>
              </w:rPr>
            </w:pPr>
            <w:r>
              <w:rPr>
                <w:rFonts w:asciiTheme="majorHAnsi" w:hAnsiTheme="majorHAnsi" w:cstheme="majorHAnsi"/>
              </w:rPr>
              <w:t>ASE</w:t>
            </w:r>
          </w:p>
        </w:tc>
        <w:tc>
          <w:tcPr>
            <w:tcW w:w="1985" w:type="dxa"/>
          </w:tcPr>
          <w:p w14:paraId="750D78F7" w14:textId="05C8CD00" w:rsidR="00F46083" w:rsidRDefault="00F46083" w:rsidP="00877F00">
            <w:pPr>
              <w:rPr>
                <w:rFonts w:asciiTheme="majorHAnsi" w:hAnsiTheme="majorHAnsi" w:cstheme="majorHAnsi"/>
                <w:color w:val="000000" w:themeColor="text1"/>
              </w:rPr>
            </w:pPr>
            <w:r>
              <w:rPr>
                <w:rFonts w:asciiTheme="majorHAnsi" w:hAnsiTheme="majorHAnsi" w:cstheme="majorHAnsi"/>
                <w:color w:val="000000" w:themeColor="text1"/>
              </w:rPr>
              <w:t xml:space="preserve">Vacature </w:t>
            </w:r>
          </w:p>
        </w:tc>
        <w:tc>
          <w:tcPr>
            <w:tcW w:w="4111" w:type="dxa"/>
          </w:tcPr>
          <w:p w14:paraId="20E690B2" w14:textId="59637FA6" w:rsidR="00F46083" w:rsidRDefault="00F46083" w:rsidP="00877F00">
            <w:pPr>
              <w:rPr>
                <w:rFonts w:asciiTheme="majorHAnsi" w:hAnsiTheme="majorHAnsi" w:cstheme="majorHAnsi"/>
                <w:color w:val="000000" w:themeColor="text1"/>
              </w:rPr>
            </w:pPr>
            <w:r>
              <w:rPr>
                <w:rFonts w:asciiTheme="majorHAnsi" w:hAnsiTheme="majorHAnsi" w:cstheme="majorHAnsi"/>
                <w:color w:val="000000" w:themeColor="text1"/>
              </w:rPr>
              <w:t>Nogmaals vacature van de vervanging van Lisa uitzetten/onder de aandacht brengen.</w:t>
            </w:r>
          </w:p>
        </w:tc>
        <w:tc>
          <w:tcPr>
            <w:tcW w:w="3260" w:type="dxa"/>
          </w:tcPr>
          <w:p w14:paraId="4849C4F8" w14:textId="36F04154" w:rsidR="00F46083" w:rsidRDefault="00F46083" w:rsidP="00877F00">
            <w:pPr>
              <w:rPr>
                <w:rFonts w:asciiTheme="majorHAnsi" w:hAnsiTheme="majorHAnsi" w:cstheme="majorHAnsi"/>
                <w:color w:val="000000" w:themeColor="text1"/>
              </w:rPr>
            </w:pPr>
            <w:r>
              <w:rPr>
                <w:rFonts w:asciiTheme="majorHAnsi" w:hAnsiTheme="majorHAnsi" w:cstheme="majorHAnsi"/>
                <w:color w:val="000000" w:themeColor="text1"/>
              </w:rPr>
              <w:t xml:space="preserve">Volgende vergadering </w:t>
            </w:r>
          </w:p>
        </w:tc>
      </w:tr>
      <w:tr w:rsidR="00686E3F" w14:paraId="7DE5541C" w14:textId="77777777" w:rsidTr="00877F00">
        <w:tc>
          <w:tcPr>
            <w:tcW w:w="419" w:type="dxa"/>
          </w:tcPr>
          <w:p w14:paraId="6D884EA6" w14:textId="61D8A9A2" w:rsidR="00686E3F" w:rsidRDefault="00686E3F" w:rsidP="00877F00">
            <w:pPr>
              <w:rPr>
                <w:rFonts w:asciiTheme="majorHAnsi" w:hAnsiTheme="majorHAnsi" w:cstheme="majorHAnsi"/>
                <w:b/>
                <w:bCs/>
              </w:rPr>
            </w:pPr>
            <w:r>
              <w:rPr>
                <w:rFonts w:asciiTheme="majorHAnsi" w:hAnsiTheme="majorHAnsi" w:cstheme="majorHAnsi"/>
                <w:b/>
                <w:bCs/>
              </w:rPr>
              <w:t>4</w:t>
            </w:r>
          </w:p>
        </w:tc>
        <w:tc>
          <w:tcPr>
            <w:tcW w:w="1708" w:type="dxa"/>
          </w:tcPr>
          <w:p w14:paraId="213E2C2B" w14:textId="1C9CF2E6" w:rsidR="00686E3F" w:rsidRDefault="00686E3F" w:rsidP="00877F00">
            <w:pPr>
              <w:rPr>
                <w:rFonts w:asciiTheme="majorHAnsi" w:hAnsiTheme="majorHAnsi" w:cstheme="majorHAnsi"/>
              </w:rPr>
            </w:pPr>
            <w:r>
              <w:rPr>
                <w:rFonts w:asciiTheme="majorHAnsi" w:hAnsiTheme="majorHAnsi" w:cstheme="majorHAnsi"/>
              </w:rPr>
              <w:t>EGN</w:t>
            </w:r>
          </w:p>
        </w:tc>
        <w:tc>
          <w:tcPr>
            <w:tcW w:w="1985" w:type="dxa"/>
          </w:tcPr>
          <w:p w14:paraId="69313CD1" w14:textId="10771A2A" w:rsidR="00686E3F" w:rsidRDefault="00686E3F" w:rsidP="00877F00">
            <w:pPr>
              <w:rPr>
                <w:rFonts w:asciiTheme="majorHAnsi" w:hAnsiTheme="majorHAnsi" w:cstheme="majorHAnsi"/>
                <w:color w:val="000000" w:themeColor="text1"/>
              </w:rPr>
            </w:pPr>
            <w:r>
              <w:rPr>
                <w:rFonts w:asciiTheme="majorHAnsi" w:hAnsiTheme="majorHAnsi" w:cstheme="majorHAnsi"/>
                <w:color w:val="000000" w:themeColor="text1"/>
              </w:rPr>
              <w:t>Schoolplan</w:t>
            </w:r>
          </w:p>
        </w:tc>
        <w:tc>
          <w:tcPr>
            <w:tcW w:w="4111" w:type="dxa"/>
          </w:tcPr>
          <w:p w14:paraId="019E425A" w14:textId="77777777" w:rsidR="00686E3F" w:rsidRDefault="00686E3F" w:rsidP="00877F00">
            <w:pPr>
              <w:rPr>
                <w:rFonts w:asciiTheme="majorHAnsi" w:hAnsiTheme="majorHAnsi" w:cstheme="majorHAnsi"/>
                <w:color w:val="000000" w:themeColor="text1"/>
              </w:rPr>
            </w:pPr>
            <w:r>
              <w:rPr>
                <w:rFonts w:asciiTheme="majorHAnsi" w:hAnsiTheme="majorHAnsi" w:cstheme="majorHAnsi"/>
                <w:color w:val="000000" w:themeColor="text1"/>
              </w:rPr>
              <w:t>Delen (globale) planning/tijdlijn schoolplan</w:t>
            </w:r>
          </w:p>
          <w:p w14:paraId="20F71DE8" w14:textId="23418797" w:rsidR="00686E3F" w:rsidRDefault="00686E3F" w:rsidP="00877F00">
            <w:pPr>
              <w:rPr>
                <w:rFonts w:asciiTheme="majorHAnsi" w:hAnsiTheme="majorHAnsi" w:cstheme="majorHAnsi"/>
                <w:color w:val="000000" w:themeColor="text1"/>
              </w:rPr>
            </w:pPr>
          </w:p>
        </w:tc>
        <w:tc>
          <w:tcPr>
            <w:tcW w:w="3260" w:type="dxa"/>
          </w:tcPr>
          <w:p w14:paraId="43430A0C" w14:textId="245B7347" w:rsidR="00686E3F" w:rsidRDefault="00686E3F" w:rsidP="00877F00">
            <w:pPr>
              <w:rPr>
                <w:rFonts w:asciiTheme="majorHAnsi" w:hAnsiTheme="majorHAnsi" w:cstheme="majorHAnsi"/>
                <w:color w:val="000000" w:themeColor="text1"/>
              </w:rPr>
            </w:pPr>
            <w:proofErr w:type="spellStart"/>
            <w:proofErr w:type="gramStart"/>
            <w:r>
              <w:rPr>
                <w:rFonts w:asciiTheme="majorHAnsi" w:hAnsiTheme="majorHAnsi" w:cstheme="majorHAnsi"/>
                <w:color w:val="000000" w:themeColor="text1"/>
              </w:rPr>
              <w:t>zsm</w:t>
            </w:r>
            <w:proofErr w:type="spellEnd"/>
            <w:proofErr w:type="gramEnd"/>
          </w:p>
        </w:tc>
      </w:tr>
    </w:tbl>
    <w:p w14:paraId="465D70C9" w14:textId="77777777" w:rsidR="006C6C81" w:rsidRPr="00586944" w:rsidRDefault="006C6C81" w:rsidP="005F27DD">
      <w:pPr>
        <w:rPr>
          <w:rFonts w:asciiTheme="majorHAnsi" w:hAnsiTheme="majorHAnsi" w:cstheme="majorHAnsi"/>
          <w:color w:val="000000" w:themeColor="text1"/>
        </w:rPr>
      </w:pPr>
    </w:p>
    <w:p w14:paraId="7FCFED3E" w14:textId="3893B0BA" w:rsidR="00B11300" w:rsidRPr="00586944" w:rsidRDefault="00B11300" w:rsidP="005F27DD">
      <w:pPr>
        <w:rPr>
          <w:rFonts w:asciiTheme="majorHAnsi" w:hAnsiTheme="majorHAnsi" w:cstheme="majorHAnsi"/>
          <w:color w:val="000000" w:themeColor="text1"/>
        </w:rPr>
      </w:pPr>
    </w:p>
    <w:p w14:paraId="68879440" w14:textId="043139A0" w:rsidR="00D0239F" w:rsidRPr="00586944" w:rsidRDefault="00D0239F" w:rsidP="005F27DD">
      <w:pPr>
        <w:rPr>
          <w:rFonts w:asciiTheme="majorHAnsi" w:hAnsiTheme="majorHAnsi" w:cstheme="majorHAnsi"/>
          <w:color w:val="000000" w:themeColor="text1"/>
        </w:rPr>
      </w:pPr>
    </w:p>
    <w:sectPr w:rsidR="00D0239F" w:rsidRPr="00586944" w:rsidSect="00260C4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1DF1E" w14:textId="77777777" w:rsidR="00E7482C" w:rsidRDefault="00E7482C" w:rsidP="009559A3">
      <w:r>
        <w:separator/>
      </w:r>
    </w:p>
  </w:endnote>
  <w:endnote w:type="continuationSeparator" w:id="0">
    <w:p w14:paraId="773A9189" w14:textId="77777777" w:rsidR="00E7482C" w:rsidRDefault="00E7482C" w:rsidP="009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31B5" w14:textId="77777777" w:rsidR="00E7482C" w:rsidRDefault="00E7482C" w:rsidP="009559A3">
      <w:r>
        <w:separator/>
      </w:r>
    </w:p>
  </w:footnote>
  <w:footnote w:type="continuationSeparator" w:id="0">
    <w:p w14:paraId="482DEA45" w14:textId="77777777" w:rsidR="00E7482C" w:rsidRDefault="00E7482C" w:rsidP="0095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09B2"/>
    <w:multiLevelType w:val="hybridMultilevel"/>
    <w:tmpl w:val="5EB6D540"/>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F55FF"/>
    <w:multiLevelType w:val="multilevel"/>
    <w:tmpl w:val="A5C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62206"/>
    <w:multiLevelType w:val="multilevel"/>
    <w:tmpl w:val="EF2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F3D39"/>
    <w:multiLevelType w:val="hybridMultilevel"/>
    <w:tmpl w:val="DDD4C6EE"/>
    <w:lvl w:ilvl="0" w:tplc="B9AA336A">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7C3EB0"/>
    <w:multiLevelType w:val="hybridMultilevel"/>
    <w:tmpl w:val="54A82106"/>
    <w:lvl w:ilvl="0" w:tplc="44BC4730">
      <w:start w:val="6"/>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856BA8"/>
    <w:multiLevelType w:val="multilevel"/>
    <w:tmpl w:val="C03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455CF"/>
    <w:multiLevelType w:val="hybridMultilevel"/>
    <w:tmpl w:val="342E5998"/>
    <w:lvl w:ilvl="0" w:tplc="BE70629A">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220C1A"/>
    <w:multiLevelType w:val="hybridMultilevel"/>
    <w:tmpl w:val="0088A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ED7FC0"/>
    <w:multiLevelType w:val="hybridMultilevel"/>
    <w:tmpl w:val="F9BAE4DC"/>
    <w:lvl w:ilvl="0" w:tplc="8B189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B954E6"/>
    <w:multiLevelType w:val="multilevel"/>
    <w:tmpl w:val="A21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2294E"/>
    <w:multiLevelType w:val="hybridMultilevel"/>
    <w:tmpl w:val="333E5BDC"/>
    <w:lvl w:ilvl="0" w:tplc="CE3A0C4C">
      <w:start w:val="6"/>
      <w:numFmt w:val="bullet"/>
      <w:lvlText w:val="-"/>
      <w:lvlJc w:val="left"/>
      <w:pPr>
        <w:ind w:left="420" w:hanging="360"/>
      </w:pPr>
      <w:rPr>
        <w:rFonts w:ascii="Calibri Light" w:eastAsia="Times New Roman" w:hAnsi="Calibri Light" w:cs="Calibri Light" w:hint="default"/>
      </w:rPr>
    </w:lvl>
    <w:lvl w:ilvl="1" w:tplc="04130003" w:tentative="1">
      <w:start w:val="1"/>
      <w:numFmt w:val="bullet"/>
      <w:lvlText w:val="o"/>
      <w:lvlJc w:val="left"/>
      <w:pPr>
        <w:ind w:left="1140" w:hanging="360"/>
      </w:pPr>
      <w:rPr>
        <w:rFonts w:ascii="Courier New" w:hAnsi="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1" w15:restartNumberingAfterBreak="0">
    <w:nsid w:val="249479F8"/>
    <w:multiLevelType w:val="hybridMultilevel"/>
    <w:tmpl w:val="1CECDFFE"/>
    <w:lvl w:ilvl="0" w:tplc="AE0A5D7E">
      <w:start w:val="6"/>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846723"/>
    <w:multiLevelType w:val="multilevel"/>
    <w:tmpl w:val="CBE2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273783"/>
    <w:multiLevelType w:val="multilevel"/>
    <w:tmpl w:val="97CC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9D7024"/>
    <w:multiLevelType w:val="multilevel"/>
    <w:tmpl w:val="B9F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1B12CF"/>
    <w:multiLevelType w:val="multilevel"/>
    <w:tmpl w:val="6A3851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D9E3302"/>
    <w:multiLevelType w:val="multilevel"/>
    <w:tmpl w:val="219E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343076"/>
    <w:multiLevelType w:val="multilevel"/>
    <w:tmpl w:val="9534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F5D62"/>
    <w:multiLevelType w:val="multilevel"/>
    <w:tmpl w:val="731EC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2FD52B4C"/>
    <w:multiLevelType w:val="hybridMultilevel"/>
    <w:tmpl w:val="7C32F472"/>
    <w:lvl w:ilvl="0" w:tplc="33B4C9FC">
      <w:start w:val="6"/>
      <w:numFmt w:val="bullet"/>
      <w:lvlText w:val="-"/>
      <w:lvlJc w:val="left"/>
      <w:pPr>
        <w:ind w:left="720" w:hanging="360"/>
      </w:pPr>
      <w:rPr>
        <w:rFonts w:ascii="Calibri Light" w:eastAsia="Times New Roman" w:hAnsi="Calibri Light" w:cs="Calibri Light" w:hint="default"/>
        <w:b w:val="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711800"/>
    <w:multiLevelType w:val="hybridMultilevel"/>
    <w:tmpl w:val="C02E51D0"/>
    <w:lvl w:ilvl="0" w:tplc="F0187B7E">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8173F0"/>
    <w:multiLevelType w:val="multilevel"/>
    <w:tmpl w:val="13BA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B37C08"/>
    <w:multiLevelType w:val="hybridMultilevel"/>
    <w:tmpl w:val="DEDAD9DA"/>
    <w:lvl w:ilvl="0" w:tplc="53C654E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C3F0DDA"/>
    <w:multiLevelType w:val="multilevel"/>
    <w:tmpl w:val="41C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EC5B9F"/>
    <w:multiLevelType w:val="hybridMultilevel"/>
    <w:tmpl w:val="3B92C91E"/>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7621F9"/>
    <w:multiLevelType w:val="hybridMultilevel"/>
    <w:tmpl w:val="B66A7E60"/>
    <w:lvl w:ilvl="0" w:tplc="CC00C07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631DEF"/>
    <w:multiLevelType w:val="multilevel"/>
    <w:tmpl w:val="FF5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54968"/>
    <w:multiLevelType w:val="hybridMultilevel"/>
    <w:tmpl w:val="E31C5D76"/>
    <w:lvl w:ilvl="0" w:tplc="733EA2D8">
      <w:start w:val="6"/>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E4076B3"/>
    <w:multiLevelType w:val="hybridMultilevel"/>
    <w:tmpl w:val="1562A4C2"/>
    <w:lvl w:ilvl="0" w:tplc="73DAFA40">
      <w:start w:val="6"/>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A7D0DF5"/>
    <w:multiLevelType w:val="multilevel"/>
    <w:tmpl w:val="23F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1A62D5"/>
    <w:multiLevelType w:val="multilevel"/>
    <w:tmpl w:val="900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B8257E"/>
    <w:multiLevelType w:val="multilevel"/>
    <w:tmpl w:val="2CDEC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4A660D7"/>
    <w:multiLevelType w:val="hybridMultilevel"/>
    <w:tmpl w:val="98E059F4"/>
    <w:lvl w:ilvl="0" w:tplc="A294975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55F1706"/>
    <w:multiLevelType w:val="hybridMultilevel"/>
    <w:tmpl w:val="167A9818"/>
    <w:lvl w:ilvl="0" w:tplc="214240C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C8548AF"/>
    <w:multiLevelType w:val="multilevel"/>
    <w:tmpl w:val="5500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8F7AD4"/>
    <w:multiLevelType w:val="hybridMultilevel"/>
    <w:tmpl w:val="91B436F8"/>
    <w:lvl w:ilvl="0" w:tplc="122213F8">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600126">
    <w:abstractNumId w:val="20"/>
  </w:num>
  <w:num w:numId="2" w16cid:durableId="1377242401">
    <w:abstractNumId w:val="17"/>
  </w:num>
  <w:num w:numId="3" w16cid:durableId="196629478">
    <w:abstractNumId w:val="13"/>
  </w:num>
  <w:num w:numId="4" w16cid:durableId="952906425">
    <w:abstractNumId w:val="23"/>
  </w:num>
  <w:num w:numId="5" w16cid:durableId="1985624228">
    <w:abstractNumId w:val="26"/>
  </w:num>
  <w:num w:numId="6" w16cid:durableId="1149783678">
    <w:abstractNumId w:val="16"/>
  </w:num>
  <w:num w:numId="7" w16cid:durableId="1534922184">
    <w:abstractNumId w:val="0"/>
  </w:num>
  <w:num w:numId="8" w16cid:durableId="1026180952">
    <w:abstractNumId w:val="24"/>
  </w:num>
  <w:num w:numId="9" w16cid:durableId="132017495">
    <w:abstractNumId w:val="7"/>
  </w:num>
  <w:num w:numId="10" w16cid:durableId="1425494022">
    <w:abstractNumId w:val="1"/>
  </w:num>
  <w:num w:numId="11" w16cid:durableId="499934022">
    <w:abstractNumId w:val="34"/>
  </w:num>
  <w:num w:numId="12" w16cid:durableId="1281886347">
    <w:abstractNumId w:val="22"/>
  </w:num>
  <w:num w:numId="13" w16cid:durableId="1923447087">
    <w:abstractNumId w:val="33"/>
  </w:num>
  <w:num w:numId="14" w16cid:durableId="1159031981">
    <w:abstractNumId w:val="6"/>
  </w:num>
  <w:num w:numId="15" w16cid:durableId="508638549">
    <w:abstractNumId w:val="15"/>
  </w:num>
  <w:num w:numId="16" w16cid:durableId="1790734781">
    <w:abstractNumId w:val="31"/>
  </w:num>
  <w:num w:numId="17" w16cid:durableId="979844477">
    <w:abstractNumId w:val="18"/>
  </w:num>
  <w:num w:numId="18" w16cid:durableId="573592199">
    <w:abstractNumId w:val="14"/>
  </w:num>
  <w:num w:numId="19" w16cid:durableId="2092459083">
    <w:abstractNumId w:val="25"/>
  </w:num>
  <w:num w:numId="20" w16cid:durableId="1678386146">
    <w:abstractNumId w:val="32"/>
  </w:num>
  <w:num w:numId="21" w16cid:durableId="1793013356">
    <w:abstractNumId w:val="35"/>
  </w:num>
  <w:num w:numId="22" w16cid:durableId="662123838">
    <w:abstractNumId w:val="8"/>
  </w:num>
  <w:num w:numId="23" w16cid:durableId="58869316">
    <w:abstractNumId w:val="12"/>
  </w:num>
  <w:num w:numId="24" w16cid:durableId="1725449857">
    <w:abstractNumId w:val="30"/>
  </w:num>
  <w:num w:numId="25" w16cid:durableId="1007168749">
    <w:abstractNumId w:val="21"/>
  </w:num>
  <w:num w:numId="26" w16cid:durableId="900168145">
    <w:abstractNumId w:val="5"/>
  </w:num>
  <w:num w:numId="27" w16cid:durableId="1859192091">
    <w:abstractNumId w:val="29"/>
  </w:num>
  <w:num w:numId="28" w16cid:durableId="2023624057">
    <w:abstractNumId w:val="2"/>
  </w:num>
  <w:num w:numId="29" w16cid:durableId="526868732">
    <w:abstractNumId w:val="9"/>
  </w:num>
  <w:num w:numId="30" w16cid:durableId="610938731">
    <w:abstractNumId w:val="3"/>
  </w:num>
  <w:num w:numId="31" w16cid:durableId="1917468663">
    <w:abstractNumId w:val="28"/>
  </w:num>
  <w:num w:numId="32" w16cid:durableId="459299667">
    <w:abstractNumId w:val="11"/>
  </w:num>
  <w:num w:numId="33" w16cid:durableId="1592544548">
    <w:abstractNumId w:val="19"/>
  </w:num>
  <w:num w:numId="34" w16cid:durableId="2078899655">
    <w:abstractNumId w:val="4"/>
  </w:num>
  <w:num w:numId="35" w16cid:durableId="2080321186">
    <w:abstractNumId w:val="27"/>
  </w:num>
  <w:num w:numId="36" w16cid:durableId="722294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9F"/>
    <w:rsid w:val="00013B33"/>
    <w:rsid w:val="000262AE"/>
    <w:rsid w:val="00030C19"/>
    <w:rsid w:val="00032BEF"/>
    <w:rsid w:val="0004065F"/>
    <w:rsid w:val="00040B82"/>
    <w:rsid w:val="0004620D"/>
    <w:rsid w:val="00051489"/>
    <w:rsid w:val="000564A7"/>
    <w:rsid w:val="0009160F"/>
    <w:rsid w:val="000A35B8"/>
    <w:rsid w:val="000D507D"/>
    <w:rsid w:val="000F0333"/>
    <w:rsid w:val="000F1227"/>
    <w:rsid w:val="000F34DC"/>
    <w:rsid w:val="000F69EC"/>
    <w:rsid w:val="0010791E"/>
    <w:rsid w:val="00122943"/>
    <w:rsid w:val="001372CD"/>
    <w:rsid w:val="00142C98"/>
    <w:rsid w:val="00152E80"/>
    <w:rsid w:val="00167B07"/>
    <w:rsid w:val="001940A2"/>
    <w:rsid w:val="001A4EDD"/>
    <w:rsid w:val="001C6252"/>
    <w:rsid w:val="001D4B9E"/>
    <w:rsid w:val="001D7AF0"/>
    <w:rsid w:val="00260C4E"/>
    <w:rsid w:val="0029002B"/>
    <w:rsid w:val="00296C07"/>
    <w:rsid w:val="002B7C5F"/>
    <w:rsid w:val="002D1864"/>
    <w:rsid w:val="002F2F11"/>
    <w:rsid w:val="002F7808"/>
    <w:rsid w:val="00304C77"/>
    <w:rsid w:val="0034793B"/>
    <w:rsid w:val="00363EAE"/>
    <w:rsid w:val="003818D7"/>
    <w:rsid w:val="00385BED"/>
    <w:rsid w:val="003B0265"/>
    <w:rsid w:val="003D199A"/>
    <w:rsid w:val="003D69CD"/>
    <w:rsid w:val="003D6FDB"/>
    <w:rsid w:val="0040046B"/>
    <w:rsid w:val="00421F81"/>
    <w:rsid w:val="00425814"/>
    <w:rsid w:val="004432F7"/>
    <w:rsid w:val="00492EC4"/>
    <w:rsid w:val="004B6597"/>
    <w:rsid w:val="004F6D25"/>
    <w:rsid w:val="0050654F"/>
    <w:rsid w:val="00531209"/>
    <w:rsid w:val="00531478"/>
    <w:rsid w:val="00542F45"/>
    <w:rsid w:val="00586944"/>
    <w:rsid w:val="00594A4E"/>
    <w:rsid w:val="005E243C"/>
    <w:rsid w:val="005E4F77"/>
    <w:rsid w:val="005F27DD"/>
    <w:rsid w:val="005F3F39"/>
    <w:rsid w:val="00620AD4"/>
    <w:rsid w:val="00635364"/>
    <w:rsid w:val="00637F2C"/>
    <w:rsid w:val="0065141F"/>
    <w:rsid w:val="00686E3F"/>
    <w:rsid w:val="00690C60"/>
    <w:rsid w:val="006B3DC1"/>
    <w:rsid w:val="006C4DAB"/>
    <w:rsid w:val="006C6C81"/>
    <w:rsid w:val="006C74BF"/>
    <w:rsid w:val="00700C7E"/>
    <w:rsid w:val="0070710A"/>
    <w:rsid w:val="00713549"/>
    <w:rsid w:val="00724D5D"/>
    <w:rsid w:val="00733311"/>
    <w:rsid w:val="007450D5"/>
    <w:rsid w:val="0075759E"/>
    <w:rsid w:val="00763F22"/>
    <w:rsid w:val="00766C27"/>
    <w:rsid w:val="007D48BD"/>
    <w:rsid w:val="007F2A13"/>
    <w:rsid w:val="00804220"/>
    <w:rsid w:val="008343FE"/>
    <w:rsid w:val="00844112"/>
    <w:rsid w:val="0085450A"/>
    <w:rsid w:val="00860C4C"/>
    <w:rsid w:val="008878AD"/>
    <w:rsid w:val="008B4A0F"/>
    <w:rsid w:val="008C0A81"/>
    <w:rsid w:val="008C4327"/>
    <w:rsid w:val="008D293B"/>
    <w:rsid w:val="008D3F99"/>
    <w:rsid w:val="008F5736"/>
    <w:rsid w:val="00924045"/>
    <w:rsid w:val="009559A3"/>
    <w:rsid w:val="00962B64"/>
    <w:rsid w:val="00971111"/>
    <w:rsid w:val="009B39A0"/>
    <w:rsid w:val="00A06E12"/>
    <w:rsid w:val="00A1210B"/>
    <w:rsid w:val="00A32CFC"/>
    <w:rsid w:val="00A5060B"/>
    <w:rsid w:val="00A5100D"/>
    <w:rsid w:val="00A71072"/>
    <w:rsid w:val="00A91950"/>
    <w:rsid w:val="00AE01D5"/>
    <w:rsid w:val="00AE63C5"/>
    <w:rsid w:val="00AF636B"/>
    <w:rsid w:val="00B11300"/>
    <w:rsid w:val="00B458BD"/>
    <w:rsid w:val="00B56AC2"/>
    <w:rsid w:val="00B8221B"/>
    <w:rsid w:val="00B96C8D"/>
    <w:rsid w:val="00BB51E0"/>
    <w:rsid w:val="00BD1942"/>
    <w:rsid w:val="00BF0EBE"/>
    <w:rsid w:val="00C27764"/>
    <w:rsid w:val="00C372D2"/>
    <w:rsid w:val="00C4091B"/>
    <w:rsid w:val="00C76563"/>
    <w:rsid w:val="00CA508D"/>
    <w:rsid w:val="00CB3DC0"/>
    <w:rsid w:val="00CE2113"/>
    <w:rsid w:val="00D0239F"/>
    <w:rsid w:val="00D2136F"/>
    <w:rsid w:val="00D2692E"/>
    <w:rsid w:val="00D66728"/>
    <w:rsid w:val="00D732DF"/>
    <w:rsid w:val="00DA1C2F"/>
    <w:rsid w:val="00DA6764"/>
    <w:rsid w:val="00DB09A1"/>
    <w:rsid w:val="00DC43A9"/>
    <w:rsid w:val="00DD3636"/>
    <w:rsid w:val="00DE7087"/>
    <w:rsid w:val="00DF2B03"/>
    <w:rsid w:val="00DF596A"/>
    <w:rsid w:val="00E27177"/>
    <w:rsid w:val="00E332F2"/>
    <w:rsid w:val="00E46F22"/>
    <w:rsid w:val="00E64D9E"/>
    <w:rsid w:val="00E7482C"/>
    <w:rsid w:val="00EB6855"/>
    <w:rsid w:val="00ED0AFE"/>
    <w:rsid w:val="00EF7081"/>
    <w:rsid w:val="00F36D04"/>
    <w:rsid w:val="00F4001E"/>
    <w:rsid w:val="00F46083"/>
    <w:rsid w:val="00F67FE3"/>
    <w:rsid w:val="00F75929"/>
    <w:rsid w:val="00F87F01"/>
    <w:rsid w:val="00FE3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8B7"/>
  <w14:defaultImageDpi w14:val="32767"/>
  <w15:chartTrackingRefBased/>
  <w15:docId w15:val="{208B8D1B-206A-2F47-A20B-DF595B0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0C1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0239F"/>
    <w:pPr>
      <w:spacing w:before="100" w:beforeAutospacing="1" w:after="100" w:afterAutospacing="1"/>
    </w:pPr>
  </w:style>
  <w:style w:type="paragraph" w:styleId="Geenafstand">
    <w:name w:val="No Spacing"/>
    <w:uiPriority w:val="1"/>
    <w:qFormat/>
    <w:rsid w:val="00D0239F"/>
    <w:rPr>
      <w:rFonts w:ascii="Times New Roman" w:eastAsia="Times New Roman" w:hAnsi="Times New Roman" w:cs="Times New Roman"/>
      <w:lang w:eastAsia="nl-NL"/>
    </w:rPr>
  </w:style>
  <w:style w:type="character" w:styleId="Titelvanboek">
    <w:name w:val="Book Title"/>
    <w:uiPriority w:val="33"/>
    <w:qFormat/>
    <w:rsid w:val="00D0239F"/>
    <w:rPr>
      <w:b/>
      <w:bCs/>
      <w:i/>
      <w:iCs/>
      <w:spacing w:val="5"/>
    </w:rPr>
  </w:style>
  <w:style w:type="paragraph" w:customStyle="1" w:styleId="xmsolistparagraph">
    <w:name w:val="x_msolistparagraph"/>
    <w:basedOn w:val="Standaard"/>
    <w:rsid w:val="00DE7087"/>
    <w:pPr>
      <w:spacing w:before="100" w:beforeAutospacing="1" w:after="100" w:afterAutospacing="1"/>
    </w:pPr>
  </w:style>
  <w:style w:type="character" w:customStyle="1" w:styleId="apple-converted-space">
    <w:name w:val="apple-converted-space"/>
    <w:basedOn w:val="Standaardalinea-lettertype"/>
    <w:rsid w:val="00BB51E0"/>
  </w:style>
  <w:style w:type="paragraph" w:styleId="Lijstalinea">
    <w:name w:val="List Paragraph"/>
    <w:basedOn w:val="Standaard"/>
    <w:uiPriority w:val="34"/>
    <w:qFormat/>
    <w:rsid w:val="00B96C8D"/>
    <w:pPr>
      <w:ind w:left="720"/>
      <w:contextualSpacing/>
    </w:pPr>
  </w:style>
  <w:style w:type="table" w:styleId="Tabelraster">
    <w:name w:val="Table Grid"/>
    <w:basedOn w:val="Standaardtabel"/>
    <w:uiPriority w:val="39"/>
    <w:rsid w:val="006C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E243C"/>
    <w:pPr>
      <w:spacing w:before="100" w:beforeAutospacing="1" w:after="100" w:afterAutospacing="1"/>
    </w:pPr>
  </w:style>
  <w:style w:type="character" w:customStyle="1" w:styleId="normaltextrun">
    <w:name w:val="normaltextrun"/>
    <w:basedOn w:val="Standaardalinea-lettertype"/>
    <w:rsid w:val="005E243C"/>
  </w:style>
  <w:style w:type="character" w:customStyle="1" w:styleId="eop">
    <w:name w:val="eop"/>
    <w:basedOn w:val="Standaardalinea-lettertype"/>
    <w:rsid w:val="005E243C"/>
  </w:style>
  <w:style w:type="character" w:customStyle="1" w:styleId="tabchar">
    <w:name w:val="tabchar"/>
    <w:basedOn w:val="Standaardalinea-lettertype"/>
    <w:rsid w:val="005E243C"/>
  </w:style>
  <w:style w:type="paragraph" w:styleId="Koptekst">
    <w:name w:val="header"/>
    <w:basedOn w:val="Standaard"/>
    <w:link w:val="KoptekstChar"/>
    <w:uiPriority w:val="99"/>
    <w:unhideWhenUsed/>
    <w:rsid w:val="009559A3"/>
    <w:pPr>
      <w:tabs>
        <w:tab w:val="center" w:pos="4536"/>
        <w:tab w:val="right" w:pos="9072"/>
      </w:tabs>
    </w:pPr>
  </w:style>
  <w:style w:type="character" w:customStyle="1" w:styleId="KoptekstChar">
    <w:name w:val="Koptekst Char"/>
    <w:basedOn w:val="Standaardalinea-lettertype"/>
    <w:link w:val="Koptekst"/>
    <w:uiPriority w:val="99"/>
    <w:rsid w:val="009559A3"/>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59A3"/>
    <w:pPr>
      <w:tabs>
        <w:tab w:val="center" w:pos="4536"/>
        <w:tab w:val="right" w:pos="9072"/>
      </w:tabs>
    </w:pPr>
  </w:style>
  <w:style w:type="character" w:customStyle="1" w:styleId="VoettekstChar">
    <w:name w:val="Voettekst Char"/>
    <w:basedOn w:val="Standaardalinea-lettertype"/>
    <w:link w:val="Voettekst"/>
    <w:uiPriority w:val="99"/>
    <w:rsid w:val="009559A3"/>
    <w:rPr>
      <w:rFonts w:ascii="Times New Roman" w:eastAsia="Times New Roman" w:hAnsi="Times New Roman" w:cs="Times New Roman"/>
      <w:lang w:eastAsia="nl-NL"/>
    </w:rPr>
  </w:style>
  <w:style w:type="character" w:customStyle="1" w:styleId="outlook-search-highlight">
    <w:name w:val="outlook-search-highlight"/>
    <w:basedOn w:val="Standaardalinea-lettertype"/>
    <w:rsid w:val="009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6950">
      <w:bodyDiv w:val="1"/>
      <w:marLeft w:val="0"/>
      <w:marRight w:val="0"/>
      <w:marTop w:val="0"/>
      <w:marBottom w:val="0"/>
      <w:divBdr>
        <w:top w:val="none" w:sz="0" w:space="0" w:color="auto"/>
        <w:left w:val="none" w:sz="0" w:space="0" w:color="auto"/>
        <w:bottom w:val="none" w:sz="0" w:space="0" w:color="auto"/>
        <w:right w:val="none" w:sz="0" w:space="0" w:color="auto"/>
      </w:divBdr>
    </w:div>
    <w:div w:id="339040751">
      <w:bodyDiv w:val="1"/>
      <w:marLeft w:val="0"/>
      <w:marRight w:val="0"/>
      <w:marTop w:val="0"/>
      <w:marBottom w:val="0"/>
      <w:divBdr>
        <w:top w:val="none" w:sz="0" w:space="0" w:color="auto"/>
        <w:left w:val="none" w:sz="0" w:space="0" w:color="auto"/>
        <w:bottom w:val="none" w:sz="0" w:space="0" w:color="auto"/>
        <w:right w:val="none" w:sz="0" w:space="0" w:color="auto"/>
      </w:divBdr>
    </w:div>
    <w:div w:id="479542147">
      <w:bodyDiv w:val="1"/>
      <w:marLeft w:val="0"/>
      <w:marRight w:val="0"/>
      <w:marTop w:val="0"/>
      <w:marBottom w:val="0"/>
      <w:divBdr>
        <w:top w:val="none" w:sz="0" w:space="0" w:color="auto"/>
        <w:left w:val="none" w:sz="0" w:space="0" w:color="auto"/>
        <w:bottom w:val="none" w:sz="0" w:space="0" w:color="auto"/>
        <w:right w:val="none" w:sz="0" w:space="0" w:color="auto"/>
      </w:divBdr>
    </w:div>
    <w:div w:id="669984457">
      <w:bodyDiv w:val="1"/>
      <w:marLeft w:val="0"/>
      <w:marRight w:val="0"/>
      <w:marTop w:val="0"/>
      <w:marBottom w:val="0"/>
      <w:divBdr>
        <w:top w:val="none" w:sz="0" w:space="0" w:color="auto"/>
        <w:left w:val="none" w:sz="0" w:space="0" w:color="auto"/>
        <w:bottom w:val="none" w:sz="0" w:space="0" w:color="auto"/>
        <w:right w:val="none" w:sz="0" w:space="0" w:color="auto"/>
      </w:divBdr>
    </w:div>
    <w:div w:id="689792260">
      <w:bodyDiv w:val="1"/>
      <w:marLeft w:val="0"/>
      <w:marRight w:val="0"/>
      <w:marTop w:val="0"/>
      <w:marBottom w:val="0"/>
      <w:divBdr>
        <w:top w:val="none" w:sz="0" w:space="0" w:color="auto"/>
        <w:left w:val="none" w:sz="0" w:space="0" w:color="auto"/>
        <w:bottom w:val="none" w:sz="0" w:space="0" w:color="auto"/>
        <w:right w:val="none" w:sz="0" w:space="0" w:color="auto"/>
      </w:divBdr>
    </w:div>
    <w:div w:id="794715799">
      <w:bodyDiv w:val="1"/>
      <w:marLeft w:val="0"/>
      <w:marRight w:val="0"/>
      <w:marTop w:val="0"/>
      <w:marBottom w:val="0"/>
      <w:divBdr>
        <w:top w:val="none" w:sz="0" w:space="0" w:color="auto"/>
        <w:left w:val="none" w:sz="0" w:space="0" w:color="auto"/>
        <w:bottom w:val="none" w:sz="0" w:space="0" w:color="auto"/>
        <w:right w:val="none" w:sz="0" w:space="0" w:color="auto"/>
      </w:divBdr>
    </w:div>
    <w:div w:id="827677154">
      <w:bodyDiv w:val="1"/>
      <w:marLeft w:val="0"/>
      <w:marRight w:val="0"/>
      <w:marTop w:val="0"/>
      <w:marBottom w:val="0"/>
      <w:divBdr>
        <w:top w:val="none" w:sz="0" w:space="0" w:color="auto"/>
        <w:left w:val="none" w:sz="0" w:space="0" w:color="auto"/>
        <w:bottom w:val="none" w:sz="0" w:space="0" w:color="auto"/>
        <w:right w:val="none" w:sz="0" w:space="0" w:color="auto"/>
      </w:divBdr>
    </w:div>
    <w:div w:id="869605993">
      <w:bodyDiv w:val="1"/>
      <w:marLeft w:val="0"/>
      <w:marRight w:val="0"/>
      <w:marTop w:val="0"/>
      <w:marBottom w:val="0"/>
      <w:divBdr>
        <w:top w:val="none" w:sz="0" w:space="0" w:color="auto"/>
        <w:left w:val="none" w:sz="0" w:space="0" w:color="auto"/>
        <w:bottom w:val="none" w:sz="0" w:space="0" w:color="auto"/>
        <w:right w:val="none" w:sz="0" w:space="0" w:color="auto"/>
      </w:divBdr>
    </w:div>
    <w:div w:id="897739586">
      <w:bodyDiv w:val="1"/>
      <w:marLeft w:val="0"/>
      <w:marRight w:val="0"/>
      <w:marTop w:val="0"/>
      <w:marBottom w:val="0"/>
      <w:divBdr>
        <w:top w:val="none" w:sz="0" w:space="0" w:color="auto"/>
        <w:left w:val="none" w:sz="0" w:space="0" w:color="auto"/>
        <w:bottom w:val="none" w:sz="0" w:space="0" w:color="auto"/>
        <w:right w:val="none" w:sz="0" w:space="0" w:color="auto"/>
      </w:divBdr>
    </w:div>
    <w:div w:id="900605055">
      <w:bodyDiv w:val="1"/>
      <w:marLeft w:val="0"/>
      <w:marRight w:val="0"/>
      <w:marTop w:val="0"/>
      <w:marBottom w:val="0"/>
      <w:divBdr>
        <w:top w:val="none" w:sz="0" w:space="0" w:color="auto"/>
        <w:left w:val="none" w:sz="0" w:space="0" w:color="auto"/>
        <w:bottom w:val="none" w:sz="0" w:space="0" w:color="auto"/>
        <w:right w:val="none" w:sz="0" w:space="0" w:color="auto"/>
      </w:divBdr>
    </w:div>
    <w:div w:id="956792461">
      <w:bodyDiv w:val="1"/>
      <w:marLeft w:val="0"/>
      <w:marRight w:val="0"/>
      <w:marTop w:val="0"/>
      <w:marBottom w:val="0"/>
      <w:divBdr>
        <w:top w:val="none" w:sz="0" w:space="0" w:color="auto"/>
        <w:left w:val="none" w:sz="0" w:space="0" w:color="auto"/>
        <w:bottom w:val="none" w:sz="0" w:space="0" w:color="auto"/>
        <w:right w:val="none" w:sz="0" w:space="0" w:color="auto"/>
      </w:divBdr>
    </w:div>
    <w:div w:id="973489877">
      <w:bodyDiv w:val="1"/>
      <w:marLeft w:val="0"/>
      <w:marRight w:val="0"/>
      <w:marTop w:val="0"/>
      <w:marBottom w:val="0"/>
      <w:divBdr>
        <w:top w:val="none" w:sz="0" w:space="0" w:color="auto"/>
        <w:left w:val="none" w:sz="0" w:space="0" w:color="auto"/>
        <w:bottom w:val="none" w:sz="0" w:space="0" w:color="auto"/>
        <w:right w:val="none" w:sz="0" w:space="0" w:color="auto"/>
      </w:divBdr>
    </w:div>
    <w:div w:id="983779197">
      <w:bodyDiv w:val="1"/>
      <w:marLeft w:val="0"/>
      <w:marRight w:val="0"/>
      <w:marTop w:val="0"/>
      <w:marBottom w:val="0"/>
      <w:divBdr>
        <w:top w:val="none" w:sz="0" w:space="0" w:color="auto"/>
        <w:left w:val="none" w:sz="0" w:space="0" w:color="auto"/>
        <w:bottom w:val="none" w:sz="0" w:space="0" w:color="auto"/>
        <w:right w:val="none" w:sz="0" w:space="0" w:color="auto"/>
      </w:divBdr>
    </w:div>
    <w:div w:id="1070038571">
      <w:bodyDiv w:val="1"/>
      <w:marLeft w:val="0"/>
      <w:marRight w:val="0"/>
      <w:marTop w:val="0"/>
      <w:marBottom w:val="0"/>
      <w:divBdr>
        <w:top w:val="none" w:sz="0" w:space="0" w:color="auto"/>
        <w:left w:val="none" w:sz="0" w:space="0" w:color="auto"/>
        <w:bottom w:val="none" w:sz="0" w:space="0" w:color="auto"/>
        <w:right w:val="none" w:sz="0" w:space="0" w:color="auto"/>
      </w:divBdr>
    </w:div>
    <w:div w:id="1260286822">
      <w:bodyDiv w:val="1"/>
      <w:marLeft w:val="0"/>
      <w:marRight w:val="0"/>
      <w:marTop w:val="0"/>
      <w:marBottom w:val="0"/>
      <w:divBdr>
        <w:top w:val="none" w:sz="0" w:space="0" w:color="auto"/>
        <w:left w:val="none" w:sz="0" w:space="0" w:color="auto"/>
        <w:bottom w:val="none" w:sz="0" w:space="0" w:color="auto"/>
        <w:right w:val="none" w:sz="0" w:space="0" w:color="auto"/>
      </w:divBdr>
    </w:div>
    <w:div w:id="1307391436">
      <w:bodyDiv w:val="1"/>
      <w:marLeft w:val="0"/>
      <w:marRight w:val="0"/>
      <w:marTop w:val="0"/>
      <w:marBottom w:val="0"/>
      <w:divBdr>
        <w:top w:val="none" w:sz="0" w:space="0" w:color="auto"/>
        <w:left w:val="none" w:sz="0" w:space="0" w:color="auto"/>
        <w:bottom w:val="none" w:sz="0" w:space="0" w:color="auto"/>
        <w:right w:val="none" w:sz="0" w:space="0" w:color="auto"/>
      </w:divBdr>
    </w:div>
    <w:div w:id="1357730732">
      <w:bodyDiv w:val="1"/>
      <w:marLeft w:val="0"/>
      <w:marRight w:val="0"/>
      <w:marTop w:val="0"/>
      <w:marBottom w:val="0"/>
      <w:divBdr>
        <w:top w:val="none" w:sz="0" w:space="0" w:color="auto"/>
        <w:left w:val="none" w:sz="0" w:space="0" w:color="auto"/>
        <w:bottom w:val="none" w:sz="0" w:space="0" w:color="auto"/>
        <w:right w:val="none" w:sz="0" w:space="0" w:color="auto"/>
      </w:divBdr>
    </w:div>
    <w:div w:id="1514345524">
      <w:bodyDiv w:val="1"/>
      <w:marLeft w:val="0"/>
      <w:marRight w:val="0"/>
      <w:marTop w:val="0"/>
      <w:marBottom w:val="0"/>
      <w:divBdr>
        <w:top w:val="none" w:sz="0" w:space="0" w:color="auto"/>
        <w:left w:val="none" w:sz="0" w:space="0" w:color="auto"/>
        <w:bottom w:val="none" w:sz="0" w:space="0" w:color="auto"/>
        <w:right w:val="none" w:sz="0" w:space="0" w:color="auto"/>
      </w:divBdr>
    </w:div>
    <w:div w:id="1518235278">
      <w:bodyDiv w:val="1"/>
      <w:marLeft w:val="0"/>
      <w:marRight w:val="0"/>
      <w:marTop w:val="0"/>
      <w:marBottom w:val="0"/>
      <w:divBdr>
        <w:top w:val="none" w:sz="0" w:space="0" w:color="auto"/>
        <w:left w:val="none" w:sz="0" w:space="0" w:color="auto"/>
        <w:bottom w:val="none" w:sz="0" w:space="0" w:color="auto"/>
        <w:right w:val="none" w:sz="0" w:space="0" w:color="auto"/>
      </w:divBdr>
      <w:divsChild>
        <w:div w:id="2103067449">
          <w:marLeft w:val="0"/>
          <w:marRight w:val="0"/>
          <w:marTop w:val="0"/>
          <w:marBottom w:val="0"/>
          <w:divBdr>
            <w:top w:val="none" w:sz="0" w:space="0" w:color="auto"/>
            <w:left w:val="none" w:sz="0" w:space="0" w:color="auto"/>
            <w:bottom w:val="none" w:sz="0" w:space="0" w:color="auto"/>
            <w:right w:val="none" w:sz="0" w:space="0" w:color="auto"/>
          </w:divBdr>
        </w:div>
        <w:div w:id="2107574091">
          <w:marLeft w:val="0"/>
          <w:marRight w:val="0"/>
          <w:marTop w:val="0"/>
          <w:marBottom w:val="0"/>
          <w:divBdr>
            <w:top w:val="none" w:sz="0" w:space="0" w:color="auto"/>
            <w:left w:val="none" w:sz="0" w:space="0" w:color="auto"/>
            <w:bottom w:val="none" w:sz="0" w:space="0" w:color="auto"/>
            <w:right w:val="none" w:sz="0" w:space="0" w:color="auto"/>
          </w:divBdr>
        </w:div>
      </w:divsChild>
    </w:div>
    <w:div w:id="1664695717">
      <w:bodyDiv w:val="1"/>
      <w:marLeft w:val="0"/>
      <w:marRight w:val="0"/>
      <w:marTop w:val="0"/>
      <w:marBottom w:val="0"/>
      <w:divBdr>
        <w:top w:val="none" w:sz="0" w:space="0" w:color="auto"/>
        <w:left w:val="none" w:sz="0" w:space="0" w:color="auto"/>
        <w:bottom w:val="none" w:sz="0" w:space="0" w:color="auto"/>
        <w:right w:val="none" w:sz="0" w:space="0" w:color="auto"/>
      </w:divBdr>
    </w:div>
    <w:div w:id="1876965041">
      <w:bodyDiv w:val="1"/>
      <w:marLeft w:val="0"/>
      <w:marRight w:val="0"/>
      <w:marTop w:val="0"/>
      <w:marBottom w:val="0"/>
      <w:divBdr>
        <w:top w:val="none" w:sz="0" w:space="0" w:color="auto"/>
        <w:left w:val="none" w:sz="0" w:space="0" w:color="auto"/>
        <w:bottom w:val="none" w:sz="0" w:space="0" w:color="auto"/>
        <w:right w:val="none" w:sz="0" w:space="0" w:color="auto"/>
      </w:divBdr>
    </w:div>
    <w:div w:id="2146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6F9D58E11CA4389A85E497BDE9A33" ma:contentTypeVersion="9" ma:contentTypeDescription="Een nieuw document maken." ma:contentTypeScope="" ma:versionID="987abec42812b261c61344226c8a7375">
  <xsd:schema xmlns:xsd="http://www.w3.org/2001/XMLSchema" xmlns:xs="http://www.w3.org/2001/XMLSchema" xmlns:p="http://schemas.microsoft.com/office/2006/metadata/properties" xmlns:ns2="75646cc3-dafe-46cb-ad8a-0c1662b34ce6" xmlns:ns3="63cc5f53-95b1-4bae-9339-83b3346e6055" targetNamespace="http://schemas.microsoft.com/office/2006/metadata/properties" ma:root="true" ma:fieldsID="ed1d7505540032f9f0fd371e6610bcd0" ns2:_="" ns3:_="">
    <xsd:import namespace="75646cc3-dafe-46cb-ad8a-0c1662b34ce6"/>
    <xsd:import namespace="63cc5f53-95b1-4bae-9339-83b3346e6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6cc3-dafe-46cb-ad8a-0c1662b34ce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c5f53-95b1-4bae-9339-83b3346e60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BDCF2-1A14-4F2E-BD5F-302B89BAB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7F3B94-CB27-4C4C-9D0F-940DC9F85C51}">
  <ds:schemaRefs>
    <ds:schemaRef ds:uri="http://schemas.microsoft.com/sharepoint/v3/contenttype/forms"/>
  </ds:schemaRefs>
</ds:datastoreItem>
</file>

<file path=customXml/itemProps3.xml><?xml version="1.0" encoding="utf-8"?>
<ds:datastoreItem xmlns:ds="http://schemas.openxmlformats.org/officeDocument/2006/customXml" ds:itemID="{1972AB70-8FAD-4331-BEC5-10C8B66C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6cc3-dafe-46cb-ad8a-0c1662b34ce6"/>
    <ds:schemaRef ds:uri="63cc5f53-95b1-4bae-9339-83b3346e6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5827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Kleine, W. (KLW)</dc:creator>
  <cp:keywords/>
  <dc:description/>
  <cp:lastModifiedBy>Nina van Asselt</cp:lastModifiedBy>
  <cp:revision>2</cp:revision>
  <dcterms:created xsi:type="dcterms:W3CDTF">2025-02-17T17:43:00Z</dcterms:created>
  <dcterms:modified xsi:type="dcterms:W3CDTF">2025-02-17T17:43:00Z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0x010100D096F9D58E11CA4389A85E497BDE9A33</vt:lpwstr>
  </property>
</Properties>
</file>